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8B" w:rsidRPr="003E3ADB" w:rsidRDefault="00415F8B" w:rsidP="00415F8B">
      <w:pPr>
        <w:tabs>
          <w:tab w:val="left" w:pos="3000"/>
        </w:tabs>
        <w:ind w:right="57"/>
        <w:rPr>
          <w:rFonts w:ascii="Traditional Arabic" w:hAnsi="Traditional Arabic" w:cs="Traditional Arabic"/>
          <w:b/>
          <w:bCs/>
          <w:color w:val="4A442A" w:themeColor="background2" w:themeShade="40"/>
          <w:sz w:val="2"/>
          <w:szCs w:val="2"/>
          <w:rtl/>
        </w:rPr>
      </w:pPr>
    </w:p>
    <w:p w:rsidR="00A229B2" w:rsidRPr="00B04286" w:rsidRDefault="00F83434" w:rsidP="00D62BFE">
      <w:pPr>
        <w:ind w:right="57"/>
        <w:jc w:val="center"/>
        <w:rPr>
          <w:rFonts w:ascii="Traditional Arabic" w:hAnsi="Traditional Arabic" w:cs="Traditional Arabic"/>
          <w:b/>
          <w:bCs/>
          <w:color w:val="4A442A" w:themeColor="background2" w:themeShade="40"/>
          <w:sz w:val="32"/>
          <w:szCs w:val="32"/>
          <w:rtl/>
        </w:rPr>
      </w:pPr>
      <w:r w:rsidRPr="00F83434">
        <w:rPr>
          <w:rFonts w:ascii="Traditional Arabic" w:hAnsi="Traditional Arabic" w:cs="Traditional Arabic"/>
          <w:b/>
          <w:bCs/>
          <w:color w:val="4A442A" w:themeColor="background2" w:themeShade="40"/>
          <w:sz w:val="32"/>
          <w:szCs w:val="32"/>
          <w:rtl/>
        </w:rPr>
        <w:t xml:space="preserve">تقرير لجنة المناقشة على الرسالة </w:t>
      </w:r>
    </w:p>
    <w:p w:rsidR="00B4012B" w:rsidRPr="00B4012B" w:rsidRDefault="00B4012B" w:rsidP="00B4012B">
      <w:pPr>
        <w:spacing w:line="360" w:lineRule="exact"/>
        <w:jc w:val="right"/>
        <w:rPr>
          <w:rFonts w:ascii="Traditional Arabic" w:hAnsi="Traditional Arabic" w:cs="Traditional Arabic"/>
          <w:color w:val="C4BC96" w:themeColor="background2" w:themeShade="BF"/>
          <w:sz w:val="28"/>
          <w:szCs w:val="28"/>
          <w:rtl/>
        </w:rPr>
      </w:pPr>
      <w:r w:rsidRPr="00BE5039">
        <w:rPr>
          <w:rFonts w:ascii="Traditional Arabic" w:hAnsi="Traditional Arabic" w:cs="Traditional Arabic"/>
          <w:b/>
          <w:bCs/>
          <w:color w:val="4A442A" w:themeColor="background2" w:themeShade="40"/>
          <w:sz w:val="28"/>
          <w:szCs w:val="28"/>
          <w:rtl/>
        </w:rPr>
        <w:t>أولا: معلومات عامة.</w:t>
      </w:r>
      <w:r>
        <w:rPr>
          <w:rFonts w:ascii="Traditional Arabic" w:hAnsi="Traditional Arabic" w:cs="Traditional Arabic"/>
          <w:b/>
          <w:bCs/>
          <w:color w:val="4A442A" w:themeColor="background2" w:themeShade="40"/>
          <w:sz w:val="28"/>
          <w:szCs w:val="28"/>
          <w:rtl/>
        </w:rPr>
        <w:t xml:space="preserve"> </w:t>
      </w:r>
      <w:r w:rsidR="003B54A3">
        <w:rPr>
          <w:rFonts w:ascii="Traditional Arabic" w:hAnsi="Traditional Arabic" w:cs="Traditional Arabic" w:hint="cs"/>
          <w:b/>
          <w:bCs/>
          <w:color w:val="4A442A" w:themeColor="background2" w:themeShade="40"/>
          <w:sz w:val="28"/>
          <w:szCs w:val="28"/>
          <w:rtl/>
        </w:rPr>
        <w:t xml:space="preserve">      </w:t>
      </w:r>
      <w:r>
        <w:rPr>
          <w:rFonts w:ascii="Traditional Arabic" w:hAnsi="Traditional Arabic" w:cs="Traditional Arabic"/>
          <w:b/>
          <w:bCs/>
          <w:color w:val="4A442A" w:themeColor="background2" w:themeShade="40"/>
          <w:sz w:val="28"/>
          <w:szCs w:val="28"/>
          <w:rtl/>
        </w:rPr>
        <w:t xml:space="preserve">                                                                </w:t>
      </w:r>
      <w:r w:rsidR="003B54A3">
        <w:rPr>
          <w:rFonts w:ascii="Traditional Arabic" w:hAnsi="Traditional Arabic" w:cs="Traditional Arabic"/>
          <w:b/>
          <w:bCs/>
          <w:color w:val="4A442A" w:themeColor="background2" w:themeShade="40"/>
          <w:sz w:val="28"/>
          <w:szCs w:val="28"/>
          <w:rtl/>
        </w:rPr>
        <w:t xml:space="preserve">                             </w:t>
      </w:r>
      <w:r w:rsidRPr="00467B1F">
        <w:rPr>
          <w:rFonts w:ascii="Traditional Arabic" w:hAnsi="Traditional Arabic" w:cs="Traditional Arabic"/>
          <w:color w:val="C4BC96" w:themeColor="background2" w:themeShade="BF"/>
          <w:sz w:val="28"/>
          <w:szCs w:val="28"/>
          <w:rtl/>
        </w:rPr>
        <w:t>يعبأ النموذج الكترونيا</w:t>
      </w:r>
    </w:p>
    <w:p w:rsidR="005050CE" w:rsidRPr="005050CE" w:rsidRDefault="00F83434" w:rsidP="005050CE">
      <w:pPr>
        <w:spacing w:line="360" w:lineRule="exact"/>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رباعياً: </w:t>
      </w:r>
      <w:r w:rsidR="005050CE">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color w:val="4A442A" w:themeColor="background2" w:themeShade="40"/>
          <w:sz w:val="28"/>
          <w:szCs w:val="28"/>
          <w:shd w:val="clear" w:color="auto" w:fill="EEECE1" w:themeFill="background2"/>
          <w:rtl/>
        </w:rPr>
        <w:t xml:space="preserve"> </w:t>
      </w:r>
      <w:r w:rsidRPr="0023673F">
        <w:rPr>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الرقم الجامعي</w:t>
      </w:r>
      <w:r w:rsidRPr="0023673F">
        <w:rPr>
          <w:rFonts w:ascii="Traditional Arabic" w:hAnsi="Traditional Arabic" w:cs="Traditional Arabic"/>
          <w:color w:val="4A442A" w:themeColor="background2" w:themeShade="40"/>
          <w:sz w:val="28"/>
          <w:szCs w:val="28"/>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5050CE">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5050CE">
        <w:rPr>
          <w:rFonts w:ascii="Traditional Arabic" w:hAnsi="Traditional Arabic" w:cs="Traditional Arabic"/>
          <w:color w:val="4A442A" w:themeColor="background2" w:themeShade="40"/>
          <w:sz w:val="28"/>
          <w:szCs w:val="28"/>
          <w:rtl/>
        </w:rPr>
        <w:t xml:space="preserve">المرحلة الدراسية: </w:t>
      </w:r>
      <w:r w:rsidR="005050CE">
        <w:rPr>
          <w:rFonts w:ascii="Traditional Arabic" w:hAnsi="Traditional Arabic" w:cs="Traditional Arabic"/>
          <w:color w:val="4A442A" w:themeColor="background2" w:themeShade="40"/>
          <w:sz w:val="28"/>
          <w:szCs w:val="28"/>
          <w:shd w:val="clear" w:color="auto" w:fill="EEECE1" w:themeFill="background2"/>
          <w:rtl/>
        </w:rPr>
        <w:fldChar w:fldCharType="begin">
          <w:ffData>
            <w:name w:val="Check1"/>
            <w:enabled/>
            <w:calcOnExit w:val="0"/>
            <w:checkBox>
              <w:sizeAuto/>
              <w:default w:val="0"/>
            </w:checkBox>
          </w:ffData>
        </w:fldChar>
      </w:r>
      <w:r w:rsidR="005050CE">
        <w:rPr>
          <w:rFonts w:ascii="Traditional Arabic" w:hAnsi="Traditional Arabic" w:cs="Traditional Arabic"/>
          <w:color w:val="4A442A" w:themeColor="background2" w:themeShade="40"/>
          <w:sz w:val="28"/>
          <w:szCs w:val="28"/>
          <w:shd w:val="clear" w:color="auto" w:fill="EEECE1" w:themeFill="background2"/>
          <w:rtl/>
        </w:rPr>
        <w:instrText xml:space="preserve"> </w:instrText>
      </w:r>
      <w:r w:rsidR="005050CE">
        <w:rPr>
          <w:rFonts w:ascii="Traditional Arabic" w:hAnsi="Traditional Arabic" w:cs="Traditional Arabic"/>
          <w:color w:val="4A442A" w:themeColor="background2" w:themeShade="40"/>
          <w:sz w:val="28"/>
          <w:szCs w:val="28"/>
          <w:shd w:val="clear" w:color="auto" w:fill="EEECE1" w:themeFill="background2"/>
        </w:rPr>
        <w:instrText>FORMCHECKBOX</w:instrText>
      </w:r>
      <w:r w:rsidR="005050CE">
        <w:rPr>
          <w:rFonts w:ascii="Traditional Arabic" w:hAnsi="Traditional Arabic" w:cs="Traditional Arabic"/>
          <w:color w:val="4A442A" w:themeColor="background2" w:themeShade="40"/>
          <w:sz w:val="28"/>
          <w:szCs w:val="28"/>
          <w:shd w:val="clear" w:color="auto" w:fill="EEECE1" w:themeFill="background2"/>
          <w:rtl/>
        </w:rPr>
        <w:instrText xml:space="preserve"> </w:instrText>
      </w:r>
      <w:r w:rsidR="00FD607C">
        <w:rPr>
          <w:rFonts w:ascii="Traditional Arabic" w:hAnsi="Traditional Arabic" w:cs="Traditional Arabic"/>
          <w:color w:val="4A442A" w:themeColor="background2" w:themeShade="40"/>
          <w:sz w:val="28"/>
          <w:szCs w:val="28"/>
          <w:shd w:val="clear" w:color="auto" w:fill="EEECE1" w:themeFill="background2"/>
          <w:rtl/>
        </w:rPr>
      </w:r>
      <w:r w:rsidR="00FD607C">
        <w:rPr>
          <w:rFonts w:ascii="Traditional Arabic" w:hAnsi="Traditional Arabic" w:cs="Traditional Arabic"/>
          <w:color w:val="4A442A" w:themeColor="background2" w:themeShade="40"/>
          <w:sz w:val="28"/>
          <w:szCs w:val="28"/>
          <w:shd w:val="clear" w:color="auto" w:fill="EEECE1" w:themeFill="background2"/>
          <w:rtl/>
        </w:rPr>
        <w:fldChar w:fldCharType="separate"/>
      </w:r>
      <w:r w:rsidR="005050CE">
        <w:rPr>
          <w:rFonts w:ascii="Traditional Arabic" w:hAnsi="Traditional Arabic" w:cs="Traditional Arabic"/>
          <w:color w:val="4A442A" w:themeColor="background2" w:themeShade="40"/>
          <w:sz w:val="28"/>
          <w:szCs w:val="28"/>
          <w:shd w:val="clear" w:color="auto" w:fill="EEECE1" w:themeFill="background2"/>
          <w:rtl/>
        </w:rPr>
        <w:fldChar w:fldCharType="end"/>
      </w:r>
      <w:r w:rsidR="005050CE">
        <w:rPr>
          <w:rFonts w:ascii="Traditional Arabic" w:hAnsi="Traditional Arabic" w:cs="Traditional Arabic"/>
          <w:color w:val="4A442A" w:themeColor="background2" w:themeShade="40"/>
          <w:sz w:val="28"/>
          <w:szCs w:val="28"/>
          <w:shd w:val="clear" w:color="auto" w:fill="EEECE1" w:themeFill="background2"/>
          <w:rtl/>
        </w:rPr>
        <w:t xml:space="preserve"> ماجستير.  </w:t>
      </w:r>
      <w:r w:rsidR="005050CE">
        <w:rPr>
          <w:rFonts w:ascii="Traditional Arabic" w:hAnsi="Traditional Arabic" w:cs="Traditional Arabic"/>
          <w:color w:val="4A442A" w:themeColor="background2" w:themeShade="40"/>
          <w:sz w:val="28"/>
          <w:szCs w:val="28"/>
          <w:shd w:val="clear" w:color="auto" w:fill="EEECE1" w:themeFill="background2"/>
          <w:rtl/>
        </w:rPr>
        <w:fldChar w:fldCharType="begin">
          <w:ffData>
            <w:name w:val="Check2"/>
            <w:enabled/>
            <w:calcOnExit w:val="0"/>
            <w:checkBox>
              <w:sizeAuto/>
              <w:default w:val="0"/>
            </w:checkBox>
          </w:ffData>
        </w:fldChar>
      </w:r>
      <w:r w:rsidR="005050CE">
        <w:rPr>
          <w:rFonts w:ascii="Traditional Arabic" w:hAnsi="Traditional Arabic" w:cs="Traditional Arabic"/>
          <w:color w:val="4A442A" w:themeColor="background2" w:themeShade="40"/>
          <w:sz w:val="28"/>
          <w:szCs w:val="28"/>
          <w:shd w:val="clear" w:color="auto" w:fill="EEECE1" w:themeFill="background2"/>
          <w:rtl/>
        </w:rPr>
        <w:instrText xml:space="preserve"> </w:instrText>
      </w:r>
      <w:r w:rsidR="005050CE">
        <w:rPr>
          <w:rFonts w:ascii="Traditional Arabic" w:hAnsi="Traditional Arabic" w:cs="Traditional Arabic"/>
          <w:color w:val="4A442A" w:themeColor="background2" w:themeShade="40"/>
          <w:sz w:val="28"/>
          <w:szCs w:val="28"/>
          <w:shd w:val="clear" w:color="auto" w:fill="EEECE1" w:themeFill="background2"/>
        </w:rPr>
        <w:instrText>FORMCHECKBOX</w:instrText>
      </w:r>
      <w:r w:rsidR="005050CE">
        <w:rPr>
          <w:rFonts w:ascii="Traditional Arabic" w:hAnsi="Traditional Arabic" w:cs="Traditional Arabic"/>
          <w:color w:val="4A442A" w:themeColor="background2" w:themeShade="40"/>
          <w:sz w:val="28"/>
          <w:szCs w:val="28"/>
          <w:shd w:val="clear" w:color="auto" w:fill="EEECE1" w:themeFill="background2"/>
          <w:rtl/>
        </w:rPr>
        <w:instrText xml:space="preserve"> </w:instrText>
      </w:r>
      <w:r w:rsidR="00FD607C">
        <w:rPr>
          <w:rFonts w:ascii="Traditional Arabic" w:hAnsi="Traditional Arabic" w:cs="Traditional Arabic"/>
          <w:color w:val="4A442A" w:themeColor="background2" w:themeShade="40"/>
          <w:sz w:val="28"/>
          <w:szCs w:val="28"/>
          <w:shd w:val="clear" w:color="auto" w:fill="EEECE1" w:themeFill="background2"/>
          <w:rtl/>
        </w:rPr>
      </w:r>
      <w:r w:rsidR="00FD607C">
        <w:rPr>
          <w:rFonts w:ascii="Traditional Arabic" w:hAnsi="Traditional Arabic" w:cs="Traditional Arabic"/>
          <w:color w:val="4A442A" w:themeColor="background2" w:themeShade="40"/>
          <w:sz w:val="28"/>
          <w:szCs w:val="28"/>
          <w:shd w:val="clear" w:color="auto" w:fill="EEECE1" w:themeFill="background2"/>
          <w:rtl/>
        </w:rPr>
        <w:fldChar w:fldCharType="separate"/>
      </w:r>
      <w:r w:rsidR="005050CE">
        <w:rPr>
          <w:rFonts w:ascii="Traditional Arabic" w:hAnsi="Traditional Arabic" w:cs="Traditional Arabic"/>
          <w:color w:val="4A442A" w:themeColor="background2" w:themeShade="40"/>
          <w:sz w:val="28"/>
          <w:szCs w:val="28"/>
          <w:shd w:val="clear" w:color="auto" w:fill="EEECE1" w:themeFill="background2"/>
          <w:rtl/>
        </w:rPr>
        <w:fldChar w:fldCharType="end"/>
      </w:r>
      <w:r w:rsidR="005050CE">
        <w:rPr>
          <w:rFonts w:ascii="Traditional Arabic" w:hAnsi="Traditional Arabic" w:cs="Traditional Arabic"/>
          <w:color w:val="4A442A" w:themeColor="background2" w:themeShade="40"/>
          <w:sz w:val="28"/>
          <w:szCs w:val="28"/>
          <w:shd w:val="clear" w:color="auto" w:fill="EEECE1" w:themeFill="background2"/>
          <w:rtl/>
        </w:rPr>
        <w:t xml:space="preserve"> دكتوراه.</w:t>
      </w:r>
    </w:p>
    <w:p w:rsidR="00C76E09" w:rsidRDefault="00F83434" w:rsidP="003E3ADB">
      <w:pPr>
        <w:spacing w:line="360" w:lineRule="exact"/>
        <w:rPr>
          <w:rFonts w:ascii="Traditional Arabic" w:hAnsi="Traditional Arabic" w:cs="Traditional Arabic"/>
          <w:color w:val="4A442A" w:themeColor="background2" w:themeShade="40"/>
          <w:sz w:val="28"/>
          <w:szCs w:val="28"/>
          <w:rtl/>
        </w:rPr>
      </w:pPr>
      <w:proofErr w:type="gramStart"/>
      <w:r>
        <w:rPr>
          <w:rFonts w:ascii="Traditional Arabic" w:hAnsi="Traditional Arabic" w:cs="Traditional Arabic"/>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rtl/>
        </w:rPr>
        <w:t>:</w:t>
      </w:r>
      <w:r w:rsidR="003E3ADB">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Fonts w:ascii="Traditional Arabic" w:hAnsi="Traditional Arabic" w:cs="Traditional Arabic"/>
          <w:color w:val="4A442A" w:themeColor="background2" w:themeShade="40"/>
          <w:sz w:val="28"/>
          <w:szCs w:val="28"/>
          <w:rtl/>
        </w:rPr>
        <w:t xml:space="preserve"> القسم العلمي: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Fonts w:ascii="Traditional Arabic" w:hAnsi="Traditional Arabic" w:cs="Traditional Arabic"/>
          <w:color w:val="4A442A" w:themeColor="background2" w:themeShade="40"/>
          <w:sz w:val="28"/>
          <w:szCs w:val="28"/>
          <w:shd w:val="clear" w:color="auto" w:fill="EEECE1" w:themeFill="background2"/>
          <w:rtl/>
        </w:rPr>
        <w:t>.</w:t>
      </w:r>
    </w:p>
    <w:p w:rsidR="00C76E09" w:rsidRDefault="00F83434" w:rsidP="003E3ADB">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 xml:space="preserve">عنوان الرسالة </w:t>
      </w:r>
      <w:r w:rsidRPr="00F83434">
        <w:rPr>
          <w:rFonts w:ascii="Traditional Arabic" w:hAnsi="Traditional Arabic" w:cs="Traditional Arabic"/>
          <w:color w:val="4A442A" w:themeColor="background2" w:themeShade="40"/>
          <w:sz w:val="24"/>
          <w:szCs w:val="24"/>
          <w:rtl/>
        </w:rPr>
        <w:t>(بــال</w:t>
      </w:r>
      <w:r w:rsidR="009D2857">
        <w:rPr>
          <w:rFonts w:ascii="Traditional Arabic" w:hAnsi="Traditional Arabic" w:cs="Traditional Arabic"/>
          <w:color w:val="4A442A" w:themeColor="background2" w:themeShade="40"/>
          <w:sz w:val="24"/>
          <w:szCs w:val="24"/>
          <w:rtl/>
        </w:rPr>
        <w:t>ــ</w:t>
      </w:r>
      <w:r w:rsidRPr="00F83434">
        <w:rPr>
          <w:rFonts w:ascii="Traditional Arabic" w:hAnsi="Traditional Arabic" w:cs="Traditional Arabic"/>
          <w:color w:val="4A442A" w:themeColor="background2" w:themeShade="40"/>
          <w:sz w:val="24"/>
          <w:szCs w:val="24"/>
          <w:rtl/>
        </w:rPr>
        <w:t>لــغـــة الــعـربية</w:t>
      </w:r>
      <w:proofErr w:type="gramStart"/>
      <w:r w:rsidRPr="00F83434">
        <w:rPr>
          <w:rFonts w:ascii="Traditional Arabic" w:hAnsi="Traditional Arabic" w:cs="Traditional Arabic"/>
          <w:color w:val="4A442A" w:themeColor="background2" w:themeShade="40"/>
          <w:sz w:val="24"/>
          <w:szCs w:val="24"/>
          <w:rtl/>
        </w:rPr>
        <w:t>)</w:t>
      </w:r>
      <w:r>
        <w:rPr>
          <w:rFonts w:ascii="Traditional Arabic" w:hAnsi="Traditional Arabic" w:cs="Traditional Arabic"/>
          <w:color w:val="4A442A" w:themeColor="background2" w:themeShade="40"/>
          <w:sz w:val="28"/>
          <w:szCs w:val="28"/>
          <w:rtl/>
        </w:rPr>
        <w:t>:</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9D2857">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9D2857">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3E3ADB">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color w:val="4A442A" w:themeColor="background2" w:themeShade="40"/>
          <w:sz w:val="28"/>
          <w:szCs w:val="28"/>
          <w:shd w:val="clear" w:color="auto" w:fill="EEECE1" w:themeFill="background2"/>
          <w:rtl/>
        </w:rPr>
        <w:t>.</w:t>
      </w:r>
    </w:p>
    <w:p w:rsidR="00F83434" w:rsidRDefault="00F83434" w:rsidP="00B04286">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 xml:space="preserve">عنوان الرسالة </w:t>
      </w:r>
      <w:r w:rsidRPr="00F83434">
        <w:rPr>
          <w:rFonts w:ascii="Traditional Arabic" w:hAnsi="Traditional Arabic" w:cs="Traditional Arabic"/>
          <w:color w:val="4A442A" w:themeColor="background2" w:themeShade="40"/>
          <w:sz w:val="24"/>
          <w:szCs w:val="24"/>
          <w:rtl/>
        </w:rPr>
        <w:t>(باللغة الإنجليزية</w:t>
      </w:r>
      <w:proofErr w:type="gramStart"/>
      <w:r w:rsidR="003E3ADB" w:rsidRPr="00F83434">
        <w:rPr>
          <w:rFonts w:ascii="Traditional Arabic" w:hAnsi="Traditional Arabic" w:cs="Traditional Arabic" w:hint="cs"/>
          <w:color w:val="4A442A" w:themeColor="background2" w:themeShade="40"/>
          <w:sz w:val="24"/>
          <w:szCs w:val="24"/>
          <w:rtl/>
        </w:rPr>
        <w:t>)</w:t>
      </w:r>
      <w:r w:rsidR="003E3ADB">
        <w:rPr>
          <w:rFonts w:ascii="Traditional Arabic" w:hAnsi="Traditional Arabic" w:cs="Traditional Arabic" w:hint="cs"/>
          <w:color w:val="4A442A" w:themeColor="background2" w:themeShade="40"/>
          <w:sz w:val="28"/>
          <w:szCs w:val="28"/>
          <w:rtl/>
        </w:rPr>
        <w:t xml:space="preserve">: </w:t>
      </w:r>
      <w:r w:rsidR="003E3ADB"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9D2857">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color w:val="4A442A" w:themeColor="background2" w:themeShade="40"/>
          <w:sz w:val="28"/>
          <w:szCs w:val="28"/>
          <w:shd w:val="clear" w:color="auto" w:fill="EEECE1" w:themeFill="background2"/>
          <w:rtl/>
        </w:rPr>
        <w:t>.</w:t>
      </w:r>
    </w:p>
    <w:p w:rsidR="00C76E09" w:rsidRDefault="009D2857" w:rsidP="00B04286">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 xml:space="preserve">تاريخ ووقت المناقشة/ يوم  </w:t>
      </w:r>
      <w:r w:rsidR="00714FF8">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E934EC">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E934EC">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 xml:space="preserve"> </w:t>
      </w:r>
      <w:proofErr w:type="gramStart"/>
      <w:r>
        <w:rPr>
          <w:rFonts w:ascii="Traditional Arabic" w:hAnsi="Traditional Arabic" w:cs="Traditional Arabic"/>
          <w:color w:val="4A442A" w:themeColor="background2" w:themeShade="40"/>
          <w:sz w:val="28"/>
          <w:szCs w:val="28"/>
          <w:rtl/>
        </w:rPr>
        <w:t>الموافق</w:t>
      </w:r>
      <w:r w:rsidRPr="00E67602">
        <w:rPr>
          <w:rFonts w:ascii="Traditional Arabic" w:hAnsi="Traditional Arabic" w:cs="Traditional Arabic"/>
          <w:color w:val="4A442A" w:themeColor="background2" w:themeShade="40"/>
          <w:sz w:val="28"/>
          <w:szCs w:val="28"/>
          <w:rtl/>
        </w:rPr>
        <w:t xml:space="preserve">: </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14هــ</w:t>
      </w:r>
      <w:r>
        <w:rPr>
          <w:rFonts w:ascii="Traditional Arabic" w:hAnsi="Traditional Arabic" w:cs="Traditional Arabic"/>
          <w:color w:val="4A442A" w:themeColor="background2" w:themeShade="40"/>
          <w:sz w:val="28"/>
          <w:szCs w:val="28"/>
          <w:rtl/>
        </w:rPr>
        <w:t xml:space="preserve">، </w:t>
      </w:r>
      <w:r w:rsidR="00E934EC">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 xml:space="preserve">من الساعة: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714FF8">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E934EC">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Fonts w:ascii="Traditional Arabic" w:hAnsi="Traditional Arabic" w:cs="Traditional Arabic"/>
          <w:color w:val="4A442A" w:themeColor="background2" w:themeShade="40"/>
          <w:sz w:val="28"/>
          <w:szCs w:val="28"/>
          <w:rtl/>
        </w:rPr>
        <w:t xml:space="preserve"> الى الساعة: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Fonts w:ascii="Traditional Arabic" w:hAnsi="Traditional Arabic" w:cs="Traditional Arabic"/>
          <w:color w:val="4A442A" w:themeColor="background2" w:themeShade="40"/>
          <w:sz w:val="28"/>
          <w:szCs w:val="28"/>
          <w:shd w:val="clear" w:color="auto" w:fill="EEECE1" w:themeFill="background2"/>
          <w:rtl/>
        </w:rPr>
        <w:t>.</w:t>
      </w:r>
    </w:p>
    <w:p w:rsidR="00C069A4" w:rsidRP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color w:val="4A442A" w:themeColor="background2" w:themeShade="40"/>
          <w:sz w:val="28"/>
          <w:szCs w:val="28"/>
          <w:rtl/>
        </w:rPr>
        <w:t xml:space="preserve">هل سبق للطالب مناقشة هذه </w:t>
      </w:r>
      <w:proofErr w:type="gramStart"/>
      <w:r w:rsidRPr="00C069A4">
        <w:rPr>
          <w:rFonts w:ascii="Traditional Arabic" w:hAnsi="Traditional Arabic" w:cs="Traditional Arabic"/>
          <w:color w:val="4A442A" w:themeColor="background2" w:themeShade="40"/>
          <w:sz w:val="28"/>
          <w:szCs w:val="28"/>
          <w:rtl/>
        </w:rPr>
        <w:t>الرسالة</w:t>
      </w:r>
      <w:r>
        <w:rPr>
          <w:rFonts w:ascii="Traditional Arabic" w:hAnsi="Traditional Arabic" w:cs="Traditional Arabic"/>
          <w:color w:val="4A442A" w:themeColor="background2" w:themeShade="40"/>
          <w:sz w:val="28"/>
          <w:szCs w:val="28"/>
          <w:rtl/>
        </w:rPr>
        <w:t xml:space="preserve">:   </w:t>
      </w:r>
      <w:proofErr w:type="gramEnd"/>
      <w:r>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color w:val="4A442A" w:themeColor="background2" w:themeShade="40"/>
          <w:sz w:val="28"/>
          <w:szCs w:val="28"/>
          <w:rtl/>
        </w:rPr>
        <w:t xml:space="preserve">     </w:t>
      </w:r>
      <w:r w:rsidR="00066FD0">
        <w:rPr>
          <w:rFonts w:ascii="Segoe UI Symbol" w:hAnsi="Segoe UI Symbol" w:cs="Segoe UI Symbol" w:hint="cs"/>
          <w:b/>
          <w:bCs/>
          <w:color w:val="4A442A" w:themeColor="background2" w:themeShade="40"/>
          <w:sz w:val="28"/>
          <w:szCs w:val="28"/>
          <w:rtl/>
        </w:rPr>
        <w:t>☐</w:t>
      </w:r>
      <w:r w:rsidRPr="00C069A4">
        <w:rPr>
          <w:rFonts w:ascii="Traditional Arabic" w:hAnsi="Traditional Arabic" w:cs="Traditional Arabic"/>
          <w:color w:val="4A442A" w:themeColor="background2" w:themeShade="40"/>
          <w:sz w:val="28"/>
          <w:szCs w:val="28"/>
          <w:rtl/>
        </w:rPr>
        <w:t xml:space="preserve"> نعم         </w:t>
      </w:r>
      <w:r>
        <w:rPr>
          <w:rFonts w:ascii="Segoe UI Symbol" w:hAnsi="Segoe UI Symbol" w:cs="Segoe UI Symbol" w:hint="cs"/>
          <w:b/>
          <w:bCs/>
          <w:color w:val="4A442A" w:themeColor="background2" w:themeShade="40"/>
          <w:sz w:val="28"/>
          <w:szCs w:val="28"/>
          <w:rtl/>
        </w:rPr>
        <w:t>☐</w:t>
      </w:r>
      <w:r w:rsidRPr="00C069A4">
        <w:rPr>
          <w:rFonts w:ascii="Traditional Arabic" w:hAnsi="Traditional Arabic" w:cs="Traditional Arabic"/>
          <w:color w:val="4A442A" w:themeColor="background2" w:themeShade="40"/>
          <w:sz w:val="28"/>
          <w:szCs w:val="28"/>
          <w:rtl/>
        </w:rPr>
        <w:t xml:space="preserve"> لا</w:t>
      </w:r>
    </w:p>
    <w:p w:rsid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color w:val="4A442A" w:themeColor="background2" w:themeShade="40"/>
          <w:sz w:val="28"/>
          <w:szCs w:val="28"/>
          <w:rtl/>
        </w:rPr>
        <w:t>إذا كانت الإجابة بنعم يذكر تاريخ المناقشة الأولى</w:t>
      </w:r>
      <w:r>
        <w:rPr>
          <w:rFonts w:ascii="Traditional Arabic" w:hAnsi="Traditional Arabic" w:cs="Traditional Arabic"/>
          <w:color w:val="4A442A" w:themeColor="background2" w:themeShade="40"/>
          <w:sz w:val="28"/>
          <w:szCs w:val="28"/>
          <w:rtl/>
        </w:rPr>
        <w:t xml:space="preserve">: يوم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Fonts w:ascii="Traditional Arabic" w:hAnsi="Traditional Arabic" w:cs="Traditional Arabic"/>
          <w:color w:val="4A442A" w:themeColor="background2" w:themeShade="40"/>
          <w:sz w:val="28"/>
          <w:szCs w:val="28"/>
          <w:rtl/>
        </w:rPr>
        <w:t xml:space="preserve"> </w:t>
      </w:r>
      <w:proofErr w:type="gramStart"/>
      <w:r>
        <w:rPr>
          <w:rFonts w:ascii="Traditional Arabic" w:hAnsi="Traditional Arabic" w:cs="Traditional Arabic"/>
          <w:color w:val="4A442A" w:themeColor="background2" w:themeShade="40"/>
          <w:sz w:val="28"/>
          <w:szCs w:val="28"/>
          <w:rtl/>
        </w:rPr>
        <w:t>الموافق</w:t>
      </w:r>
      <w:r w:rsidRPr="00E67602">
        <w:rPr>
          <w:rFonts w:ascii="Traditional Arabic" w:hAnsi="Traditional Arabic" w:cs="Traditional Arabic"/>
          <w:color w:val="4A442A" w:themeColor="background2" w:themeShade="40"/>
          <w:sz w:val="28"/>
          <w:szCs w:val="28"/>
          <w:rtl/>
        </w:rPr>
        <w:t xml:space="preserve">: </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w:t>
      </w:r>
      <w:r w:rsidR="00714FF8">
        <w:rPr>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Fonts w:ascii="Traditional Arabic" w:hAnsi="Traditional Arabic" w:cs="Traditional Arabic"/>
          <w:color w:val="4A442A" w:themeColor="background2" w:themeShade="40"/>
          <w:sz w:val="28"/>
          <w:szCs w:val="28"/>
          <w:shd w:val="clear" w:color="auto" w:fill="EEECE1" w:themeFill="background2"/>
          <w:rtl/>
        </w:rPr>
        <w:t>14هــ</w:t>
      </w:r>
      <w:r>
        <w:rPr>
          <w:rFonts w:ascii="Traditional Arabic" w:hAnsi="Traditional Arabic" w:cs="Traditional Arabic"/>
          <w:color w:val="4A442A" w:themeColor="background2" w:themeShade="40"/>
          <w:sz w:val="28"/>
          <w:szCs w:val="28"/>
          <w:shd w:val="clear" w:color="auto" w:fill="EEECE1" w:themeFill="background2"/>
          <w:rtl/>
        </w:rPr>
        <w:t>.</w:t>
      </w:r>
    </w:p>
    <w:tbl>
      <w:tblPr>
        <w:tblStyle w:val="a5"/>
        <w:tblpPr w:leftFromText="180" w:rightFromText="180" w:vertAnchor="text" w:horzAnchor="margin" w:tblpXSpec="center" w:tblpY="651"/>
        <w:bidiVisual/>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2704"/>
        <w:gridCol w:w="2835"/>
        <w:gridCol w:w="2541"/>
      </w:tblGrid>
      <w:tr w:rsidR="000641CB" w:rsidRPr="00E67602" w:rsidTr="000641CB">
        <w:trPr>
          <w:trHeight w:hRule="exact" w:val="360"/>
        </w:trPr>
        <w:tc>
          <w:tcPr>
            <w:tcW w:w="560" w:type="dxa"/>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م</w:t>
            </w:r>
          </w:p>
        </w:tc>
        <w:tc>
          <w:tcPr>
            <w:tcW w:w="2704" w:type="dxa"/>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الاسم</w:t>
            </w:r>
            <w:r w:rsidRPr="00E67602">
              <w:rPr>
                <w:rFonts w:ascii="Traditional Arabic" w:hAnsi="Traditional Arabic" w:cs="Traditional Arabic"/>
                <w:color w:val="4A442A" w:themeColor="background2" w:themeShade="40"/>
                <w:sz w:val="28"/>
                <w:szCs w:val="28"/>
                <w:rtl/>
              </w:rPr>
              <w:t xml:space="preserve"> </w:t>
            </w:r>
          </w:p>
        </w:tc>
        <w:tc>
          <w:tcPr>
            <w:tcW w:w="2835" w:type="dxa"/>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المرتبة العلمية</w:t>
            </w:r>
          </w:p>
        </w:tc>
        <w:tc>
          <w:tcPr>
            <w:tcW w:w="2541" w:type="dxa"/>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color w:val="4A442A" w:themeColor="background2" w:themeShade="40"/>
                <w:sz w:val="28"/>
                <w:szCs w:val="28"/>
                <w:rtl/>
              </w:rPr>
              <w:t>صفة العضوية</w:t>
            </w:r>
          </w:p>
        </w:tc>
      </w:tr>
      <w:tr w:rsidR="000641CB" w:rsidRPr="00E67602" w:rsidTr="000641CB">
        <w:trPr>
          <w:trHeight w:hRule="exact" w:val="397"/>
        </w:trPr>
        <w:tc>
          <w:tcPr>
            <w:tcW w:w="560" w:type="dxa"/>
            <w:tcBorders>
              <w:bottom w:val="single" w:sz="18" w:space="0" w:color="FFFFFF" w:themeColor="background1"/>
              <w:right w:val="single" w:sz="18" w:space="0" w:color="FFFFFF" w:themeColor="background1"/>
            </w:tcBorders>
            <w:shd w:val="clear" w:color="auto" w:fill="EEECE1" w:themeFill="background2"/>
          </w:tcPr>
          <w:p w:rsidR="000641CB" w:rsidRPr="00C069A4" w:rsidRDefault="000641CB" w:rsidP="000641CB">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704" w:type="dxa"/>
            <w:tcBorders>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after="200" w:line="360" w:lineRule="exact"/>
              <w:jc w:val="center"/>
              <w:rPr>
                <w:rFonts w:ascii="Traditional Arabic" w:hAnsi="Traditional Arabic" w:cs="Traditional Arabic"/>
                <w:color w:val="4A442A" w:themeColor="background2" w:themeShade="40"/>
                <w:sz w:val="28"/>
                <w:szCs w:val="28"/>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p w:rsidR="000641CB" w:rsidRPr="00E67602" w:rsidRDefault="000641CB" w:rsidP="000641CB">
            <w:pPr>
              <w:spacing w:after="200" w:line="360" w:lineRule="exact"/>
              <w:jc w:val="center"/>
              <w:rPr>
                <w:rFonts w:ascii="Traditional Arabic" w:hAnsi="Traditional Arabic" w:cs="Traditional Arabic"/>
                <w:color w:val="4A442A" w:themeColor="background2" w:themeShade="40"/>
                <w:sz w:val="28"/>
                <w:szCs w:val="28"/>
              </w:rPr>
            </w:pPr>
          </w:p>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p>
        </w:tc>
      </w:tr>
      <w:tr w:rsidR="000641CB" w:rsidRPr="00E67602" w:rsidTr="000641CB">
        <w:trPr>
          <w:trHeight w:hRule="exact" w:val="397"/>
        </w:trPr>
        <w:tc>
          <w:tcPr>
            <w:tcW w:w="560" w:type="dxa"/>
            <w:tcBorders>
              <w:bottom w:val="single" w:sz="18" w:space="0" w:color="FFFFFF" w:themeColor="background1"/>
              <w:right w:val="single" w:sz="18" w:space="0" w:color="FFFFFF" w:themeColor="background1"/>
            </w:tcBorders>
            <w:shd w:val="clear" w:color="auto" w:fill="EEECE1" w:themeFill="background2"/>
          </w:tcPr>
          <w:p w:rsidR="000641CB" w:rsidRPr="00C069A4" w:rsidRDefault="000641CB" w:rsidP="000641CB">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704" w:type="dxa"/>
            <w:tcBorders>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p>
        </w:tc>
      </w:tr>
      <w:tr w:rsidR="000641CB" w:rsidRPr="00E67602" w:rsidTr="000641CB">
        <w:trPr>
          <w:trHeight w:hRule="exact" w:val="397"/>
        </w:trPr>
        <w:tc>
          <w:tcPr>
            <w:tcW w:w="560" w:type="dxa"/>
            <w:tcBorders>
              <w:right w:val="single" w:sz="18" w:space="0" w:color="FFFFFF" w:themeColor="background1"/>
            </w:tcBorders>
            <w:shd w:val="clear" w:color="auto" w:fill="EEECE1" w:themeFill="background2"/>
          </w:tcPr>
          <w:p w:rsidR="000641CB" w:rsidRPr="00C069A4" w:rsidRDefault="000641CB" w:rsidP="000641CB">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704" w:type="dxa"/>
            <w:tcBorders>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tc>
        <w:tc>
          <w:tcPr>
            <w:tcW w:w="2541" w:type="dxa"/>
            <w:tcBorders>
              <w:lef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Pr>
            </w:pPr>
            <w:r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p>
          <w:p w:rsidR="000641CB" w:rsidRPr="00E67602" w:rsidRDefault="000641CB" w:rsidP="000641CB">
            <w:pPr>
              <w:spacing w:line="360" w:lineRule="exact"/>
              <w:jc w:val="center"/>
              <w:rPr>
                <w:rFonts w:ascii="Traditional Arabic" w:hAnsi="Traditional Arabic" w:cs="Traditional Arabic"/>
                <w:color w:val="4A442A" w:themeColor="background2" w:themeShade="40"/>
                <w:sz w:val="28"/>
                <w:szCs w:val="28"/>
                <w:rtl/>
              </w:rPr>
            </w:pPr>
          </w:p>
        </w:tc>
      </w:tr>
      <w:tr w:rsidR="000641CB" w:rsidRPr="00E67602" w:rsidTr="000641CB">
        <w:trPr>
          <w:trHeight w:hRule="exact" w:val="397"/>
        </w:trPr>
        <w:tc>
          <w:tcPr>
            <w:tcW w:w="560" w:type="dxa"/>
            <w:tcBorders>
              <w:right w:val="single" w:sz="18" w:space="0" w:color="FFFFFF" w:themeColor="background1"/>
            </w:tcBorders>
            <w:shd w:val="clear" w:color="auto" w:fill="EEECE1" w:themeFill="background2"/>
          </w:tcPr>
          <w:p w:rsidR="000641CB" w:rsidRPr="00C069A4" w:rsidRDefault="000641CB" w:rsidP="000641CB">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704" w:type="dxa"/>
            <w:tcBorders>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c>
          <w:tcPr>
            <w:tcW w:w="2835" w:type="dxa"/>
            <w:tcBorders>
              <w:left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c>
          <w:tcPr>
            <w:tcW w:w="2541" w:type="dxa"/>
            <w:tcBorders>
              <w:lef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r>
      <w:tr w:rsidR="000641CB" w:rsidRPr="00E67602" w:rsidTr="000641CB">
        <w:trPr>
          <w:trHeight w:hRule="exact" w:val="397"/>
        </w:trPr>
        <w:tc>
          <w:tcPr>
            <w:tcW w:w="560" w:type="dxa"/>
            <w:tcBorders>
              <w:bottom w:val="single" w:sz="18" w:space="0" w:color="FFFFFF" w:themeColor="background1"/>
              <w:right w:val="single" w:sz="18" w:space="0" w:color="FFFFFF" w:themeColor="background1"/>
            </w:tcBorders>
            <w:shd w:val="clear" w:color="auto" w:fill="EEECE1" w:themeFill="background2"/>
          </w:tcPr>
          <w:p w:rsidR="000641CB" w:rsidRPr="00C069A4" w:rsidRDefault="000641CB" w:rsidP="000641CB">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704" w:type="dxa"/>
            <w:tcBorders>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41CB" w:rsidRPr="00E67602" w:rsidRDefault="000641CB" w:rsidP="000641CB">
            <w:pPr>
              <w:spacing w:line="360" w:lineRule="exact"/>
              <w:jc w:val="center"/>
              <w:rPr>
                <w:rStyle w:val="af"/>
                <w:rFonts w:ascii="Traditional Arabic" w:hAnsi="Traditional Arabic" w:cs="Traditional Arabic"/>
                <w:color w:val="4A442A" w:themeColor="background2" w:themeShade="40"/>
                <w:sz w:val="28"/>
                <w:szCs w:val="28"/>
                <w:shd w:val="clear" w:color="auto" w:fill="EEECE1" w:themeFill="background2"/>
              </w:rPr>
            </w:pPr>
          </w:p>
        </w:tc>
      </w:tr>
    </w:tbl>
    <w:p w:rsidR="004F763F" w:rsidRP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color w:val="4A442A" w:themeColor="background2" w:themeShade="40"/>
          <w:sz w:val="28"/>
          <w:szCs w:val="28"/>
          <w:rtl/>
        </w:rPr>
        <w:t>أعضاء لجنة المناقشة حسب قرار مجلس</w:t>
      </w:r>
      <w:r w:rsidR="00A229B2">
        <w:rPr>
          <w:rFonts w:ascii="Traditional Arabic" w:hAnsi="Traditional Arabic" w:cs="Traditional Arabic"/>
          <w:color w:val="4A442A" w:themeColor="background2" w:themeShade="40"/>
          <w:sz w:val="28"/>
          <w:szCs w:val="28"/>
          <w:rtl/>
        </w:rPr>
        <w:t xml:space="preserve"> عمادة</w:t>
      </w:r>
      <w:r w:rsidRPr="00C069A4">
        <w:rPr>
          <w:rFonts w:ascii="Traditional Arabic" w:hAnsi="Traditional Arabic" w:cs="Traditional Arabic"/>
          <w:color w:val="4A442A" w:themeColor="background2" w:themeShade="40"/>
          <w:sz w:val="28"/>
          <w:szCs w:val="28"/>
          <w:rtl/>
        </w:rPr>
        <w:t xml:space="preserve"> الدراسات العليا</w:t>
      </w:r>
      <w:r w:rsidR="00A229B2">
        <w:rPr>
          <w:rFonts w:ascii="Traditional Arabic" w:hAnsi="Traditional Arabic" w:cs="Traditional Arabic"/>
          <w:color w:val="4A442A" w:themeColor="background2" w:themeShade="40"/>
          <w:sz w:val="28"/>
          <w:szCs w:val="28"/>
          <w:rtl/>
        </w:rPr>
        <w:t>.</w:t>
      </w:r>
    </w:p>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rPr>
          <w:rFonts w:ascii="Traditional Arabic" w:hAnsi="Traditional Arabic" w:cs="Traditional Arabic"/>
          <w:color w:val="4A442A" w:themeColor="background2" w:themeShade="40"/>
          <w:sz w:val="28"/>
          <w:szCs w:val="28"/>
          <w:rtl/>
        </w:rPr>
      </w:pPr>
    </w:p>
    <w:p w:rsidR="001D7718" w:rsidRDefault="001D7718" w:rsidP="00B04286">
      <w:pPr>
        <w:spacing w:line="360" w:lineRule="exact"/>
        <w:rPr>
          <w:rFonts w:ascii="Traditional Arabic" w:hAnsi="Traditional Arabic" w:cs="Traditional Arabic"/>
          <w:color w:val="4A442A" w:themeColor="background2" w:themeShade="40"/>
          <w:sz w:val="28"/>
          <w:szCs w:val="28"/>
          <w:rtl/>
        </w:rPr>
      </w:pPr>
    </w:p>
    <w:p w:rsidR="000641CB" w:rsidRPr="000641CB" w:rsidRDefault="000641CB" w:rsidP="00B04286">
      <w:pPr>
        <w:spacing w:line="360" w:lineRule="exact"/>
        <w:rPr>
          <w:rFonts w:ascii="Traditional Arabic" w:hAnsi="Traditional Arabic" w:cs="Traditional Arabic"/>
          <w:color w:val="4A442A" w:themeColor="background2" w:themeShade="40"/>
          <w:sz w:val="16"/>
          <w:szCs w:val="16"/>
          <w:rtl/>
        </w:rPr>
      </w:pPr>
    </w:p>
    <w:p w:rsidR="0037054F" w:rsidRPr="002417E9" w:rsidRDefault="000641CB" w:rsidP="000641CB">
      <w:pPr>
        <w:spacing w:line="240" w:lineRule="auto"/>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 xml:space="preserve">        </w:t>
      </w:r>
      <w:r w:rsidR="004F3723">
        <w:rPr>
          <w:rFonts w:ascii="Traditional Arabic" w:hAnsi="Traditional Arabic" w:cs="Traditional Arabic" w:hint="cs"/>
          <w:b/>
          <w:bCs/>
          <w:color w:val="4A442A" w:themeColor="background2" w:themeShade="40"/>
          <w:sz w:val="28"/>
          <w:szCs w:val="28"/>
          <w:rtl/>
        </w:rPr>
        <w:t>ثانياً</w:t>
      </w:r>
      <w:r w:rsidR="0037054F" w:rsidRPr="002417E9">
        <w:rPr>
          <w:rFonts w:ascii="Traditional Arabic" w:hAnsi="Traditional Arabic" w:cs="Traditional Arabic"/>
          <w:b/>
          <w:bCs/>
          <w:color w:val="4A442A" w:themeColor="background2" w:themeShade="40"/>
          <w:sz w:val="28"/>
          <w:szCs w:val="28"/>
          <w:rtl/>
        </w:rPr>
        <w:t xml:space="preserve">: </w:t>
      </w:r>
      <w:r w:rsidR="00B04286">
        <w:rPr>
          <w:rFonts w:ascii="Traditional Arabic" w:hAnsi="Traditional Arabic" w:cs="Traditional Arabic"/>
          <w:b/>
          <w:bCs/>
          <w:color w:val="4A442A" w:themeColor="background2" w:themeShade="40"/>
          <w:sz w:val="28"/>
          <w:szCs w:val="28"/>
          <w:rtl/>
        </w:rPr>
        <w:t>توصية اللجنة</w:t>
      </w:r>
      <w:r w:rsidR="00D22963">
        <w:rPr>
          <w:rFonts w:ascii="Traditional Arabic" w:hAnsi="Traditional Arabic" w:cs="Traditional Arabic"/>
          <w:b/>
          <w:bCs/>
          <w:color w:val="4A442A" w:themeColor="background2" w:themeShade="40"/>
          <w:sz w:val="28"/>
          <w:szCs w:val="28"/>
          <w:rtl/>
        </w:rPr>
        <w:t>.</w:t>
      </w:r>
    </w:p>
    <w:p w:rsidR="0037054F" w:rsidRPr="00EF6EFA" w:rsidRDefault="002417E9" w:rsidP="000641CB">
      <w:pPr>
        <w:spacing w:after="0" w:line="240" w:lineRule="auto"/>
        <w:rPr>
          <w:rFonts w:ascii="Traditional Arabic" w:hAnsi="Traditional Arabic" w:cs="Traditional Arabic"/>
          <w:color w:val="4A442A" w:themeColor="background2" w:themeShade="40"/>
          <w:sz w:val="30"/>
          <w:szCs w:val="30"/>
          <w:rtl/>
        </w:rPr>
      </w:pPr>
      <w:proofErr w:type="gramStart"/>
      <w:r>
        <w:rPr>
          <w:rFonts w:ascii="Segoe UI Symbol" w:hAnsi="Segoe UI Symbol" w:cs="Segoe UI Symbol" w:hint="cs"/>
          <w:b/>
          <w:bCs/>
          <w:color w:val="4A442A" w:themeColor="background2" w:themeShade="40"/>
          <w:sz w:val="28"/>
          <w:szCs w:val="28"/>
          <w:rtl/>
        </w:rPr>
        <w:t>☐</w:t>
      </w:r>
      <w:r w:rsidRPr="0037054F">
        <w:rPr>
          <w:rFonts w:ascii="Traditional Arabic" w:hAnsi="Traditional Arabic" w:cs="Traditional Arabic"/>
          <w:color w:val="4A442A" w:themeColor="background2" w:themeShade="40"/>
          <w:sz w:val="28"/>
          <w:szCs w:val="28"/>
          <w:rtl/>
        </w:rPr>
        <w:t xml:space="preserve"> </w:t>
      </w:r>
      <w:r>
        <w:rPr>
          <w:rFonts w:ascii="Traditional Arabic" w:hAnsi="Traditional Arabic" w:cs="Traditional Arabic"/>
          <w:color w:val="4A442A" w:themeColor="background2" w:themeShade="40"/>
          <w:sz w:val="28"/>
          <w:szCs w:val="28"/>
          <w:rtl/>
        </w:rPr>
        <w:t xml:space="preserve"> </w:t>
      </w:r>
      <w:r w:rsidR="00335CB2" w:rsidRPr="00EF6EFA">
        <w:rPr>
          <w:rFonts w:ascii="Traditional Arabic" w:hAnsi="Traditional Arabic" w:cs="Traditional Arabic"/>
          <w:color w:val="4A442A" w:themeColor="background2" w:themeShade="40"/>
          <w:sz w:val="30"/>
          <w:szCs w:val="30"/>
          <w:rtl/>
        </w:rPr>
        <w:t>نوصي</w:t>
      </w:r>
      <w:proofErr w:type="gramEnd"/>
      <w:r w:rsidR="00335CB2" w:rsidRPr="00EF6EFA">
        <w:rPr>
          <w:rFonts w:ascii="Traditional Arabic" w:hAnsi="Traditional Arabic" w:cs="Traditional Arabic"/>
          <w:color w:val="4A442A" w:themeColor="background2" w:themeShade="40"/>
          <w:sz w:val="30"/>
          <w:szCs w:val="30"/>
          <w:rtl/>
        </w:rPr>
        <w:t xml:space="preserve"> بقبول الرسالة ومنح الدرجة</w:t>
      </w:r>
      <w:r w:rsidR="0037054F" w:rsidRPr="00EF6EFA">
        <w:rPr>
          <w:rFonts w:ascii="Traditional Arabic" w:hAnsi="Traditional Arabic" w:cs="Traditional Arabic"/>
          <w:color w:val="4A442A" w:themeColor="background2" w:themeShade="40"/>
          <w:sz w:val="30"/>
          <w:szCs w:val="30"/>
          <w:rtl/>
        </w:rPr>
        <w:t>.</w:t>
      </w:r>
    </w:p>
    <w:p w:rsidR="0037054F" w:rsidRPr="00EF6EFA" w:rsidRDefault="002417E9" w:rsidP="001D4595">
      <w:pPr>
        <w:spacing w:after="0" w:line="360" w:lineRule="exact"/>
        <w:rPr>
          <w:rFonts w:ascii="Traditional Arabic" w:hAnsi="Traditional Arabic" w:cs="Traditional Arabic"/>
          <w:color w:val="4A442A" w:themeColor="background2" w:themeShade="40"/>
          <w:sz w:val="30"/>
          <w:szCs w:val="30"/>
          <w:rtl/>
        </w:rPr>
      </w:pPr>
      <w:proofErr w:type="gramStart"/>
      <w:r w:rsidRPr="00EF6EFA">
        <w:rPr>
          <w:rFonts w:ascii="Segoe UI Symbol" w:hAnsi="Segoe UI Symbol" w:cs="Segoe UI Symbol" w:hint="cs"/>
          <w:b/>
          <w:bCs/>
          <w:color w:val="4A442A" w:themeColor="background2" w:themeShade="40"/>
          <w:sz w:val="30"/>
          <w:szCs w:val="30"/>
          <w:rtl/>
        </w:rPr>
        <w:t>☐</w:t>
      </w:r>
      <w:r w:rsidRPr="00EF6EFA">
        <w:rPr>
          <w:rFonts w:ascii="Traditional Arabic" w:hAnsi="Traditional Arabic" w:cs="Traditional Arabic"/>
          <w:color w:val="4A442A" w:themeColor="background2" w:themeShade="40"/>
          <w:sz w:val="30"/>
          <w:szCs w:val="30"/>
          <w:rtl/>
        </w:rPr>
        <w:t xml:space="preserve">  </w:t>
      </w:r>
      <w:r w:rsidR="0037054F" w:rsidRPr="00EF6EFA">
        <w:rPr>
          <w:rFonts w:ascii="Traditional Arabic" w:hAnsi="Traditional Arabic" w:cs="Traditional Arabic"/>
          <w:color w:val="4A442A" w:themeColor="background2" w:themeShade="40"/>
          <w:sz w:val="30"/>
          <w:szCs w:val="30"/>
          <w:rtl/>
        </w:rPr>
        <w:t>نوصي</w:t>
      </w:r>
      <w:proofErr w:type="gramEnd"/>
      <w:r w:rsidR="0037054F" w:rsidRPr="00EF6EFA">
        <w:rPr>
          <w:rFonts w:ascii="Traditional Arabic" w:hAnsi="Traditional Arabic" w:cs="Traditional Arabic"/>
          <w:color w:val="4A442A" w:themeColor="background2" w:themeShade="40"/>
          <w:sz w:val="30"/>
          <w:szCs w:val="30"/>
          <w:rtl/>
        </w:rPr>
        <w:t xml:space="preserve"> بقبول الرسالة بعد </w:t>
      </w:r>
      <w:r w:rsidR="00335CB2" w:rsidRPr="00EF6EFA">
        <w:rPr>
          <w:rFonts w:ascii="Traditional Arabic" w:hAnsi="Traditional Arabic" w:cs="Traditional Arabic"/>
          <w:color w:val="4A442A" w:themeColor="background2" w:themeShade="40"/>
          <w:sz w:val="30"/>
          <w:szCs w:val="30"/>
          <w:rtl/>
        </w:rPr>
        <w:t>استكمال</w:t>
      </w:r>
      <w:r w:rsidR="0037054F" w:rsidRPr="00EF6EFA">
        <w:rPr>
          <w:rFonts w:ascii="Traditional Arabic" w:hAnsi="Traditional Arabic" w:cs="Traditional Arabic"/>
          <w:color w:val="4A442A" w:themeColor="background2" w:themeShade="40"/>
          <w:sz w:val="30"/>
          <w:szCs w:val="30"/>
          <w:rtl/>
        </w:rPr>
        <w:t xml:space="preserve"> أوجه النقص بدون إعادة مناقشة.</w:t>
      </w:r>
    </w:p>
    <w:p w:rsidR="0037054F" w:rsidRPr="00EF6EFA" w:rsidRDefault="0037054F" w:rsidP="001D4595">
      <w:pPr>
        <w:shd w:val="clear" w:color="auto" w:fill="EEECE1" w:themeFill="background2"/>
        <w:spacing w:after="0" w:line="360" w:lineRule="exact"/>
        <w:ind w:left="720"/>
        <w:rPr>
          <w:rFonts w:ascii="Traditional Arabic" w:hAnsi="Traditional Arabic" w:cs="Traditional Arabic"/>
          <w:sz w:val="24"/>
          <w:szCs w:val="24"/>
          <w:rtl/>
        </w:rPr>
      </w:pPr>
      <w:r w:rsidRPr="00EF6EFA">
        <w:rPr>
          <w:rFonts w:ascii="Traditional Arabic" w:hAnsi="Traditional Arabic" w:cs="Traditional Arabic"/>
          <w:sz w:val="24"/>
          <w:szCs w:val="24"/>
          <w:u w:val="single"/>
          <w:rtl/>
        </w:rPr>
        <w:t xml:space="preserve">* </w:t>
      </w:r>
      <w:proofErr w:type="gramStart"/>
      <w:r w:rsidRPr="00EF6EFA">
        <w:rPr>
          <w:rFonts w:ascii="Traditional Arabic" w:hAnsi="Traditional Arabic" w:cs="Traditional Arabic"/>
          <w:sz w:val="24"/>
          <w:szCs w:val="24"/>
          <w:u w:val="single"/>
          <w:rtl/>
        </w:rPr>
        <w:t xml:space="preserve">ملاحظة </w:t>
      </w:r>
      <w:r w:rsidRPr="00EF6EFA">
        <w:rPr>
          <w:rFonts w:ascii="Traditional Arabic" w:hAnsi="Traditional Arabic" w:cs="Traditional Arabic"/>
          <w:sz w:val="24"/>
          <w:szCs w:val="24"/>
          <w:rtl/>
        </w:rPr>
        <w:t>:</w:t>
      </w:r>
      <w:proofErr w:type="gramEnd"/>
      <w:r w:rsidRPr="00EF6EFA">
        <w:rPr>
          <w:rFonts w:ascii="Traditional Arabic" w:hAnsi="Traditional Arabic" w:cs="Traditional Arabic"/>
          <w:sz w:val="24"/>
          <w:szCs w:val="24"/>
          <w:rtl/>
        </w:rPr>
        <w:t xml:space="preserve"> في حال الأخذ بهذه التوصية يفوض أحد أعضاء لجنة المناقشة بالتوصية بمنح الدرجة بعد التأكد من الأخذ بهذه التعديلات</w:t>
      </w:r>
      <w:r w:rsidR="00A229B2" w:rsidRPr="00EF6EFA">
        <w:rPr>
          <w:rFonts w:ascii="Traditional Arabic" w:hAnsi="Traditional Arabic" w:cs="Traditional Arabic"/>
          <w:sz w:val="24"/>
          <w:szCs w:val="24"/>
          <w:rtl/>
        </w:rPr>
        <w:t xml:space="preserve"> </w:t>
      </w:r>
      <w:r w:rsidR="00A229B2" w:rsidRPr="00EF6EFA">
        <w:rPr>
          <w:rFonts w:ascii="Traditional Arabic" w:hAnsi="Traditional Arabic" w:cs="Traditional Arabic"/>
          <w:b/>
          <w:bCs/>
          <w:sz w:val="24"/>
          <w:szCs w:val="24"/>
          <w:rtl/>
        </w:rPr>
        <w:t>(وفق النموذج المعد لذلك)</w:t>
      </w:r>
      <w:r w:rsidRPr="00EF6EFA">
        <w:rPr>
          <w:rFonts w:ascii="Traditional Arabic" w:hAnsi="Traditional Arabic" w:cs="Traditional Arabic"/>
          <w:sz w:val="24"/>
          <w:szCs w:val="24"/>
          <w:rtl/>
        </w:rPr>
        <w:t xml:space="preserve"> في مدة لا تتجاوز ثلاثة أشهر من تاريخ المناقشة، ولمجلس الجامعة الاستثناء من ذلك بناء على توصية لجنة المناقشة ومجلس عمادة الدراسات العليا.</w:t>
      </w:r>
    </w:p>
    <w:p w:rsidR="0037054F" w:rsidRPr="00EF6EFA" w:rsidRDefault="002417E9" w:rsidP="001D4595">
      <w:pPr>
        <w:spacing w:after="0" w:line="360" w:lineRule="exact"/>
        <w:rPr>
          <w:rFonts w:ascii="Traditional Arabic" w:hAnsi="Traditional Arabic" w:cs="Traditional Arabic"/>
          <w:color w:val="4A442A" w:themeColor="background2" w:themeShade="40"/>
          <w:sz w:val="30"/>
          <w:szCs w:val="30"/>
          <w:rtl/>
        </w:rPr>
      </w:pPr>
      <w:r w:rsidRPr="00EF6EFA">
        <w:rPr>
          <w:rFonts w:ascii="Segoe UI Symbol" w:hAnsi="Segoe UI Symbol" w:cs="Segoe UI Symbol" w:hint="cs"/>
          <w:b/>
          <w:bCs/>
          <w:color w:val="4A442A" w:themeColor="background2" w:themeShade="40"/>
          <w:sz w:val="30"/>
          <w:szCs w:val="30"/>
          <w:rtl/>
        </w:rPr>
        <w:t>☐</w:t>
      </w:r>
      <w:r w:rsidRPr="00EF6EFA">
        <w:rPr>
          <w:rFonts w:ascii="Traditional Arabic" w:hAnsi="Traditional Arabic" w:cs="Traditional Arabic"/>
          <w:color w:val="4A442A" w:themeColor="background2" w:themeShade="40"/>
          <w:sz w:val="30"/>
          <w:szCs w:val="30"/>
          <w:rtl/>
        </w:rPr>
        <w:t xml:space="preserve"> </w:t>
      </w:r>
      <w:r w:rsidR="0037054F" w:rsidRPr="00EF6EFA">
        <w:rPr>
          <w:rFonts w:ascii="Traditional Arabic" w:hAnsi="Traditional Arabic" w:cs="Traditional Arabic"/>
          <w:color w:val="4A442A" w:themeColor="background2" w:themeShade="40"/>
          <w:sz w:val="30"/>
          <w:szCs w:val="30"/>
          <w:rtl/>
        </w:rPr>
        <w:t xml:space="preserve">نوصي بقبول الرسالة بعد </w:t>
      </w:r>
      <w:r w:rsidR="00335CB2" w:rsidRPr="00EF6EFA">
        <w:rPr>
          <w:rFonts w:ascii="Traditional Arabic" w:hAnsi="Traditional Arabic" w:cs="Traditional Arabic"/>
          <w:color w:val="4A442A" w:themeColor="background2" w:themeShade="40"/>
          <w:sz w:val="30"/>
          <w:szCs w:val="30"/>
          <w:rtl/>
        </w:rPr>
        <w:t>استكمال</w:t>
      </w:r>
      <w:r w:rsidRPr="00EF6EFA">
        <w:rPr>
          <w:rFonts w:ascii="Traditional Arabic" w:hAnsi="Traditional Arabic" w:cs="Traditional Arabic"/>
          <w:color w:val="4A442A" w:themeColor="background2" w:themeShade="40"/>
          <w:sz w:val="30"/>
          <w:szCs w:val="30"/>
          <w:rtl/>
        </w:rPr>
        <w:t xml:space="preserve"> </w:t>
      </w:r>
      <w:r w:rsidR="00335CB2" w:rsidRPr="00EF6EFA">
        <w:rPr>
          <w:rFonts w:ascii="Traditional Arabic" w:hAnsi="Traditional Arabic" w:cs="Traditional Arabic"/>
          <w:color w:val="4A442A" w:themeColor="background2" w:themeShade="40"/>
          <w:sz w:val="30"/>
          <w:szCs w:val="30"/>
          <w:rtl/>
        </w:rPr>
        <w:t>أوجه</w:t>
      </w:r>
      <w:r w:rsidRPr="00EF6EFA">
        <w:rPr>
          <w:rFonts w:ascii="Traditional Arabic" w:hAnsi="Traditional Arabic" w:cs="Traditional Arabic"/>
          <w:color w:val="4A442A" w:themeColor="background2" w:themeShade="40"/>
          <w:sz w:val="30"/>
          <w:szCs w:val="30"/>
          <w:rtl/>
        </w:rPr>
        <w:t xml:space="preserve"> النقص وإعادة المناقشة</w:t>
      </w:r>
      <w:r w:rsidR="0037054F" w:rsidRPr="00EF6EFA">
        <w:rPr>
          <w:rFonts w:ascii="Traditional Arabic" w:hAnsi="Traditional Arabic" w:cs="Traditional Arabic"/>
          <w:color w:val="4A442A" w:themeColor="background2" w:themeShade="40"/>
          <w:sz w:val="30"/>
          <w:szCs w:val="30"/>
          <w:rtl/>
        </w:rPr>
        <w:t>.</w:t>
      </w:r>
    </w:p>
    <w:p w:rsidR="0037054F" w:rsidRPr="00EF6EFA" w:rsidRDefault="0037054F" w:rsidP="001D4595">
      <w:pPr>
        <w:shd w:val="clear" w:color="auto" w:fill="EEECE1" w:themeFill="background2"/>
        <w:spacing w:after="0" w:line="360" w:lineRule="exact"/>
        <w:ind w:left="720"/>
        <w:rPr>
          <w:rFonts w:ascii="Traditional Arabic" w:hAnsi="Traditional Arabic" w:cs="Traditional Arabic"/>
          <w:sz w:val="24"/>
          <w:szCs w:val="24"/>
          <w:rtl/>
        </w:rPr>
      </w:pPr>
      <w:r w:rsidRPr="00EF6EFA">
        <w:rPr>
          <w:rFonts w:ascii="Traditional Arabic" w:hAnsi="Traditional Arabic" w:cs="Traditional Arabic"/>
          <w:sz w:val="24"/>
          <w:szCs w:val="24"/>
          <w:rtl/>
        </w:rPr>
        <w:t xml:space="preserve">* ملاحظة: في حال الأخذ بهذه التوصية يحدد مجلس عمادة الدراسات العليا بناء على توصية مجلس القسم المختص موعد إعادة </w:t>
      </w:r>
      <w:r w:rsidR="001D4595" w:rsidRPr="00EF6EFA">
        <w:rPr>
          <w:rFonts w:ascii="Traditional Arabic" w:hAnsi="Traditional Arabic" w:cs="Traditional Arabic" w:hint="cs"/>
          <w:sz w:val="24"/>
          <w:szCs w:val="24"/>
          <w:rtl/>
        </w:rPr>
        <w:t xml:space="preserve">                                                                                                                                                                                                                                                                                                                                                                                                                                                                                                                                                                                                                                                                                                                                                                                                                                                                                                                        المناقشة،</w:t>
      </w:r>
      <w:r w:rsidRPr="00EF6EFA">
        <w:rPr>
          <w:rFonts w:ascii="Traditional Arabic" w:hAnsi="Traditional Arabic" w:cs="Traditional Arabic"/>
          <w:sz w:val="24"/>
          <w:szCs w:val="24"/>
          <w:rtl/>
        </w:rPr>
        <w:t xml:space="preserve"> على الا يزيد ذلك على سنة واحدة من تاريخ المناقشة الأولى.</w:t>
      </w:r>
    </w:p>
    <w:p w:rsidR="00A229B2" w:rsidRDefault="002417E9" w:rsidP="001D4595">
      <w:pPr>
        <w:spacing w:after="0" w:line="360" w:lineRule="exact"/>
        <w:rPr>
          <w:rFonts w:ascii="Traditional Arabic" w:hAnsi="Traditional Arabic" w:cs="Traditional Arabic"/>
          <w:sz w:val="24"/>
          <w:szCs w:val="24"/>
          <w:rtl/>
        </w:rPr>
      </w:pPr>
      <w:proofErr w:type="gramStart"/>
      <w:r w:rsidRPr="00EF6EFA">
        <w:rPr>
          <w:rFonts w:ascii="Segoe UI Symbol" w:hAnsi="Segoe UI Symbol" w:cs="Segoe UI Symbol" w:hint="cs"/>
          <w:b/>
          <w:bCs/>
          <w:color w:val="4A442A" w:themeColor="background2" w:themeShade="40"/>
          <w:sz w:val="30"/>
          <w:szCs w:val="30"/>
          <w:rtl/>
        </w:rPr>
        <w:t>☐</w:t>
      </w:r>
      <w:r w:rsidRPr="00EF6EFA">
        <w:rPr>
          <w:rFonts w:ascii="Traditional Arabic" w:hAnsi="Traditional Arabic" w:cs="Traditional Arabic"/>
          <w:sz w:val="26"/>
          <w:szCs w:val="26"/>
          <w:rtl/>
        </w:rPr>
        <w:t xml:space="preserve">  </w:t>
      </w:r>
      <w:r w:rsidRPr="00EF6EFA">
        <w:rPr>
          <w:rFonts w:ascii="Traditional Arabic" w:hAnsi="Traditional Arabic" w:cs="Traditional Arabic"/>
          <w:sz w:val="30"/>
          <w:szCs w:val="30"/>
          <w:rtl/>
        </w:rPr>
        <w:t>نوصي</w:t>
      </w:r>
      <w:proofErr w:type="gramEnd"/>
      <w:r w:rsidRPr="00EF6EFA">
        <w:rPr>
          <w:rFonts w:ascii="Traditional Arabic" w:hAnsi="Traditional Arabic" w:cs="Traditional Arabic"/>
          <w:sz w:val="30"/>
          <w:szCs w:val="30"/>
          <w:rtl/>
        </w:rPr>
        <w:t xml:space="preserve"> بعدم قبول ا</w:t>
      </w:r>
      <w:bookmarkStart w:id="0" w:name="_GoBack"/>
      <w:bookmarkEnd w:id="0"/>
      <w:r w:rsidRPr="00EF6EFA">
        <w:rPr>
          <w:rFonts w:ascii="Traditional Arabic" w:hAnsi="Traditional Arabic" w:cs="Traditional Arabic"/>
          <w:sz w:val="30"/>
          <w:szCs w:val="30"/>
          <w:rtl/>
        </w:rPr>
        <w:t>لرسالة</w:t>
      </w:r>
      <w:r w:rsidR="0037054F" w:rsidRPr="00BE5039">
        <w:rPr>
          <w:rFonts w:ascii="Traditional Arabic" w:hAnsi="Traditional Arabic" w:cs="Traditional Arabic"/>
          <w:sz w:val="28"/>
          <w:szCs w:val="28"/>
          <w:rtl/>
        </w:rPr>
        <w:t>.</w:t>
      </w:r>
    </w:p>
    <w:p w:rsidR="001D4595" w:rsidRDefault="001D4595" w:rsidP="001D4595">
      <w:pPr>
        <w:spacing w:after="0" w:line="360" w:lineRule="exact"/>
        <w:rPr>
          <w:rFonts w:ascii="Traditional Arabic" w:hAnsi="Traditional Arabic" w:cs="Traditional Arabic"/>
          <w:sz w:val="24"/>
          <w:szCs w:val="24"/>
          <w:rtl/>
        </w:rPr>
      </w:pPr>
    </w:p>
    <w:p w:rsidR="001D4595" w:rsidRPr="00B04286" w:rsidRDefault="001D4595" w:rsidP="001D4595">
      <w:pPr>
        <w:spacing w:after="0" w:line="360" w:lineRule="exact"/>
        <w:rPr>
          <w:rFonts w:ascii="Traditional Arabic" w:hAnsi="Traditional Arabic" w:cs="Traditional Arabic"/>
          <w:sz w:val="24"/>
          <w:szCs w:val="24"/>
          <w:rtl/>
        </w:rPr>
      </w:pPr>
    </w:p>
    <w:p w:rsidR="002417E9" w:rsidRPr="00D22963" w:rsidRDefault="00BA4A82" w:rsidP="00B04286">
      <w:pPr>
        <w:spacing w:line="360" w:lineRule="exact"/>
        <w:rPr>
          <w:rFonts w:ascii="Traditional Arabic" w:hAnsi="Traditional Arabic" w:cs="Traditional Arabic"/>
          <w:b/>
          <w:bCs/>
          <w:sz w:val="28"/>
          <w:szCs w:val="28"/>
          <w:rtl/>
        </w:rPr>
      </w:pPr>
      <w:r>
        <w:rPr>
          <w:rFonts w:ascii="Traditional Arabic" w:hAnsi="Traditional Arabic" w:cs="Traditional Arabic" w:hint="cs"/>
          <w:b/>
          <w:bCs/>
          <w:sz w:val="28"/>
          <w:szCs w:val="28"/>
          <w:rtl/>
        </w:rPr>
        <w:t>رابعاً</w:t>
      </w:r>
      <w:r w:rsidR="002417E9" w:rsidRPr="00D22963">
        <w:rPr>
          <w:rFonts w:ascii="Traditional Arabic" w:hAnsi="Traditional Arabic" w:cs="Traditional Arabic"/>
          <w:b/>
          <w:bCs/>
          <w:sz w:val="28"/>
          <w:szCs w:val="28"/>
          <w:rtl/>
        </w:rPr>
        <w:t>: تعقيبات أخرى</w:t>
      </w:r>
      <w:r w:rsidR="00D22963">
        <w:rPr>
          <w:rFonts w:ascii="Traditional Arabic" w:hAnsi="Traditional Arabic" w:cs="Traditional Arabic"/>
          <w:b/>
          <w:bCs/>
          <w:sz w:val="28"/>
          <w:szCs w:val="28"/>
          <w:rtl/>
        </w:rPr>
        <w:t>.</w:t>
      </w:r>
    </w:p>
    <w:p w:rsidR="002417E9" w:rsidRDefault="002417E9" w:rsidP="00B04286">
      <w:pPr>
        <w:spacing w:line="360" w:lineRule="exact"/>
        <w:rPr>
          <w:rFonts w:ascii="Traditional Arabic" w:hAnsi="Traditional Arabic" w:cs="Traditional Arabic"/>
          <w:sz w:val="24"/>
          <w:szCs w:val="24"/>
          <w:rtl/>
        </w:rPr>
      </w:pP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
    <w:p w:rsidR="00B04286" w:rsidRPr="001D7718" w:rsidRDefault="002417E9" w:rsidP="001D7718">
      <w:pPr>
        <w:spacing w:line="360" w:lineRule="exact"/>
        <w:rPr>
          <w:rFonts w:ascii="Traditional Arabic" w:hAnsi="Traditional Arabic" w:cs="Traditional Arabic"/>
          <w:sz w:val="24"/>
          <w:szCs w:val="24"/>
          <w:rtl/>
        </w:rPr>
      </w:pP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sidR="001D4595">
        <w:rPr>
          <w:rStyle w:val="af"/>
          <w:rFonts w:ascii="Traditional Arabic" w:hAnsi="Traditional Arabic" w:cs="Traditional Arabic"/>
          <w:color w:val="4A442A" w:themeColor="background2" w:themeShade="40"/>
          <w:sz w:val="28"/>
          <w:szCs w:val="28"/>
          <w:shd w:val="clear" w:color="auto" w:fill="EEECE1" w:themeFill="background2"/>
          <w:rtl/>
          <w:lang w:val="en-GB"/>
        </w:rPr>
        <w:tab/>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1D4595">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
    <w:p w:rsidR="00D22963" w:rsidRPr="00D22963" w:rsidRDefault="00BA4A82" w:rsidP="00450CE4">
      <w:pPr>
        <w:spacing w:line="240" w:lineRule="auto"/>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b/>
          <w:bCs/>
          <w:sz w:val="28"/>
          <w:szCs w:val="28"/>
          <w:rtl/>
        </w:rPr>
        <w:t>خامساً</w:t>
      </w:r>
      <w:r w:rsidR="00D22963" w:rsidRPr="00D22963">
        <w:rPr>
          <w:rFonts w:ascii="Traditional Arabic" w:hAnsi="Traditional Arabic" w:cs="Traditional Arabic"/>
          <w:b/>
          <w:bCs/>
          <w:color w:val="4A442A" w:themeColor="background2" w:themeShade="40"/>
          <w:sz w:val="28"/>
          <w:szCs w:val="28"/>
          <w:rtl/>
        </w:rPr>
        <w:t>: التوقيعات.</w:t>
      </w:r>
    </w:p>
    <w:p w:rsidR="002417E9" w:rsidRPr="0034007D" w:rsidRDefault="00261025" w:rsidP="00873AE6">
      <w:pPr>
        <w:spacing w:line="360" w:lineRule="exact"/>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b/>
          <w:bCs/>
          <w:color w:val="4A442A" w:themeColor="background2" w:themeShade="40"/>
          <w:sz w:val="28"/>
          <w:szCs w:val="28"/>
          <w:rtl/>
        </w:rPr>
        <w:t>مقرّر</w:t>
      </w:r>
      <w:r w:rsidR="00D22963">
        <w:rPr>
          <w:rFonts w:ascii="Traditional Arabic" w:hAnsi="Traditional Arabic" w:cs="Traditional Arabic"/>
          <w:b/>
          <w:bCs/>
          <w:color w:val="4A442A" w:themeColor="background2" w:themeShade="40"/>
          <w:sz w:val="28"/>
          <w:szCs w:val="28"/>
          <w:rtl/>
        </w:rPr>
        <w:t xml:space="preserve"> اللجنة</w:t>
      </w:r>
      <w:r w:rsidR="00230C55">
        <w:rPr>
          <w:rFonts w:ascii="Traditional Arabic" w:hAnsi="Traditional Arabic" w:cs="Traditional Arabic"/>
          <w:b/>
          <w:bCs/>
          <w:color w:val="4A442A" w:themeColor="background2" w:themeShade="40"/>
          <w:sz w:val="28"/>
          <w:szCs w:val="28"/>
          <w:rtl/>
        </w:rPr>
        <w:t xml:space="preserve"> </w:t>
      </w:r>
      <w:r w:rsidR="00230C55" w:rsidRPr="00230C55">
        <w:rPr>
          <w:rFonts w:ascii="Traditional Arabic" w:hAnsi="Traditional Arabic" w:cs="Traditional Arabic"/>
          <w:color w:val="4A442A" w:themeColor="background2" w:themeShade="40"/>
          <w:sz w:val="24"/>
          <w:szCs w:val="24"/>
          <w:rtl/>
        </w:rPr>
        <w:t>(المشرف</w:t>
      </w:r>
      <w:proofErr w:type="gramStart"/>
      <w:r w:rsidR="00230C55" w:rsidRPr="00230C55">
        <w:rPr>
          <w:rFonts w:ascii="Traditional Arabic" w:hAnsi="Traditional Arabic" w:cs="Traditional Arabic"/>
          <w:color w:val="4A442A" w:themeColor="background2" w:themeShade="40"/>
          <w:sz w:val="24"/>
          <w:szCs w:val="24"/>
          <w:rtl/>
        </w:rPr>
        <w:t>)</w:t>
      </w:r>
      <w:r w:rsidR="002417E9" w:rsidRPr="0034007D">
        <w:rPr>
          <w:rFonts w:ascii="Traditional Arabic" w:hAnsi="Traditional Arabic" w:cs="Traditional Arabic"/>
          <w:b/>
          <w:bCs/>
          <w:color w:val="4A442A" w:themeColor="background2" w:themeShade="40"/>
          <w:sz w:val="28"/>
          <w:szCs w:val="28"/>
          <w:rtl/>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D22963">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450CE4">
        <w:rPr>
          <w:rStyle w:val="af"/>
          <w:rFonts w:ascii="Traditional Arabic" w:hAnsi="Traditional Arabic" w:cs="Traditional Arabic"/>
          <w:b/>
          <w:bCs/>
          <w:color w:val="4A442A" w:themeColor="background2" w:themeShade="40"/>
          <w:sz w:val="28"/>
          <w:szCs w:val="28"/>
          <w:shd w:val="clear" w:color="auto" w:fill="EEECE1" w:themeFill="background2"/>
          <w:rtl/>
        </w:rPr>
        <w:t xml:space="preserve">    </w:t>
      </w:r>
      <w:r w:rsidR="00D22963">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873AE6">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22963">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w:t>
      </w:r>
      <w:r w:rsidR="002417E9"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002417E9" w:rsidRPr="0034007D">
        <w:rPr>
          <w:rFonts w:ascii="Traditional Arabic" w:hAnsi="Traditional Arabic" w:cs="Traditional Arabic"/>
          <w:b/>
          <w:bCs/>
          <w:color w:val="4A442A" w:themeColor="background2" w:themeShade="40"/>
          <w:sz w:val="28"/>
          <w:szCs w:val="28"/>
          <w:shd w:val="clear" w:color="auto" w:fill="FFFFFF" w:themeFill="background1"/>
          <w:rtl/>
        </w:rPr>
        <w:t>التوقيع:</w:t>
      </w:r>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873AE6">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2417E9"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r w:rsidR="00873AE6">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2417E9" w:rsidRPr="0034007D">
        <w:rPr>
          <w:rFonts w:ascii="Traditional Arabic" w:hAnsi="Traditional Arabic" w:cs="Traditional Arabic"/>
          <w:b/>
          <w:bCs/>
          <w:color w:val="4A442A" w:themeColor="background2" w:themeShade="40"/>
          <w:sz w:val="28"/>
          <w:szCs w:val="28"/>
          <w:shd w:val="clear" w:color="auto" w:fill="FFFFFF" w:themeFill="background1"/>
          <w:rtl/>
        </w:rPr>
        <w:t>التاريخ:</w:t>
      </w:r>
      <w:r w:rsidR="002417E9" w:rsidRPr="0034007D">
        <w:rPr>
          <w:rFonts w:ascii="Traditional Arabic" w:hAnsi="Traditional Arabic" w:cs="Traditional Arabic"/>
          <w:b/>
          <w:bCs/>
          <w:color w:val="4A442A" w:themeColor="background2" w:themeShade="40"/>
          <w:sz w:val="28"/>
          <w:szCs w:val="28"/>
          <w:rtl/>
        </w:rPr>
        <w:t xml:space="preserve"> </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sidR="002417E9">
        <w:rPr>
          <w:rFonts w:ascii="Traditional Arabic" w:hAnsi="Traditional Arabic" w:cs="Traditional Arabic"/>
          <w:b/>
          <w:bCs/>
          <w:color w:val="4A442A" w:themeColor="background2" w:themeShade="40"/>
          <w:sz w:val="28"/>
          <w:szCs w:val="28"/>
          <w:shd w:val="clear" w:color="auto" w:fill="EEECE1" w:themeFill="background2"/>
          <w:rtl/>
        </w:rPr>
        <w:t>.</w:t>
      </w:r>
      <w:r w:rsidR="002417E9" w:rsidRPr="0034007D">
        <w:rPr>
          <w:rFonts w:ascii="Traditional Arabic" w:hAnsi="Traditional Arabic" w:cs="Traditional Arabic"/>
          <w:b/>
          <w:bCs/>
          <w:color w:val="4A442A" w:themeColor="background2" w:themeShade="40"/>
          <w:sz w:val="28"/>
          <w:szCs w:val="28"/>
          <w:rtl/>
        </w:rPr>
        <w:t xml:space="preserve">  </w:t>
      </w:r>
    </w:p>
    <w:p w:rsidR="00D22963" w:rsidRDefault="00D22963" w:rsidP="00B04286">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b/>
          <w:bCs/>
          <w:color w:val="4A442A" w:themeColor="background2" w:themeShade="40"/>
          <w:sz w:val="28"/>
          <w:szCs w:val="28"/>
          <w:rtl/>
        </w:rPr>
        <w:t>عـــــــــــضـــــــــو</w:t>
      </w:r>
      <w:r w:rsidRPr="0034007D">
        <w:rPr>
          <w:rFonts w:ascii="Traditional Arabic" w:hAnsi="Traditional Arabic" w:cs="Traditional Arabic"/>
          <w:b/>
          <w:bCs/>
          <w:color w:val="4A442A" w:themeColor="background2" w:themeShade="40"/>
          <w:sz w:val="28"/>
          <w:szCs w:val="28"/>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rtl/>
        </w:rPr>
        <w:t xml:space="preserve">  </w:t>
      </w:r>
    </w:p>
    <w:p w:rsidR="00A229B2" w:rsidRPr="00B04286" w:rsidRDefault="00D22963" w:rsidP="00B04286">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b/>
          <w:bCs/>
          <w:color w:val="4A442A" w:themeColor="background2" w:themeShade="40"/>
          <w:sz w:val="28"/>
          <w:szCs w:val="28"/>
          <w:rtl/>
        </w:rPr>
        <w:t>عـــــــــــضـــــــــو</w:t>
      </w:r>
      <w:r w:rsidRPr="0034007D">
        <w:rPr>
          <w:rFonts w:ascii="Traditional Arabic" w:hAnsi="Traditional Arabic" w:cs="Traditional Arabic"/>
          <w:b/>
          <w:bCs/>
          <w:color w:val="4A442A" w:themeColor="background2" w:themeShade="40"/>
          <w:sz w:val="28"/>
          <w:szCs w:val="28"/>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00714FF8">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rtl/>
        </w:rPr>
        <w:t xml:space="preserve">  </w:t>
      </w:r>
    </w:p>
    <w:p w:rsidR="00533489" w:rsidRPr="00B04286" w:rsidRDefault="00533489" w:rsidP="00533489">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b/>
          <w:bCs/>
          <w:color w:val="4A442A" w:themeColor="background2" w:themeShade="40"/>
          <w:sz w:val="28"/>
          <w:szCs w:val="28"/>
          <w:rtl/>
        </w:rPr>
        <w:t>عـــــــــــضـــــــــو</w:t>
      </w:r>
      <w:r w:rsidRPr="0034007D">
        <w:rPr>
          <w:rFonts w:ascii="Traditional Arabic" w:hAnsi="Traditional Arabic" w:cs="Traditional Arabic"/>
          <w:b/>
          <w:bCs/>
          <w:color w:val="4A442A" w:themeColor="background2" w:themeShade="40"/>
          <w:sz w:val="28"/>
          <w:szCs w:val="28"/>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r>
        <w:rPr>
          <w:rFonts w:ascii="Traditional Arabic" w:hAnsi="Traditional Arabic" w:cs="Traditional Arabic"/>
          <w:b/>
          <w:bCs/>
          <w:color w:val="4A442A" w:themeColor="background2" w:themeShade="40"/>
          <w:sz w:val="28"/>
          <w:szCs w:val="28"/>
          <w:shd w:val="clear" w:color="auto" w:fill="EEECE1" w:themeFill="background2"/>
          <w:rtl/>
        </w:rPr>
        <w:t xml:space="preserve">  </w:t>
      </w:r>
      <w:proofErr w:type="gramEnd"/>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rtl/>
        </w:rPr>
        <w:t xml:space="preserve">  </w:t>
      </w:r>
    </w:p>
    <w:p w:rsidR="00533489" w:rsidRPr="00B04286" w:rsidRDefault="00533489" w:rsidP="00533489">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b/>
          <w:bCs/>
          <w:color w:val="4A442A" w:themeColor="background2" w:themeShade="40"/>
          <w:sz w:val="28"/>
          <w:szCs w:val="28"/>
          <w:rtl/>
        </w:rPr>
        <w:t>عـــــــــــضـــــــــو</w:t>
      </w:r>
      <w:r w:rsidRPr="0034007D">
        <w:rPr>
          <w:rFonts w:ascii="Traditional Arabic" w:hAnsi="Traditional Arabic" w:cs="Traditional Arabic"/>
          <w:b/>
          <w:bCs/>
          <w:color w:val="4A442A" w:themeColor="background2" w:themeShade="40"/>
          <w:sz w:val="28"/>
          <w:szCs w:val="28"/>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r>
        <w:rPr>
          <w:rFonts w:ascii="Traditional Arabic" w:hAnsi="Traditional Arabic" w:cs="Traditional Arabic"/>
          <w:b/>
          <w:bCs/>
          <w:color w:val="4A442A" w:themeColor="background2" w:themeShade="40"/>
          <w:sz w:val="28"/>
          <w:szCs w:val="28"/>
          <w:shd w:val="clear" w:color="auto" w:fill="EEECE1" w:themeFill="background2"/>
          <w:rtl/>
        </w:rPr>
        <w:t xml:space="preserve">  </w:t>
      </w:r>
      <w:proofErr w:type="gramEnd"/>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w:t>
      </w:r>
      <w:r>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b/>
          <w:bCs/>
          <w:color w:val="4A442A" w:themeColor="background2" w:themeShade="40"/>
          <w:sz w:val="28"/>
          <w:szCs w:val="28"/>
          <w:shd w:val="clear" w:color="auto" w:fill="EEECE1" w:themeFill="background2"/>
          <w:rtl/>
        </w:rPr>
        <w:t>.</w:t>
      </w:r>
      <w:r w:rsidRPr="0034007D">
        <w:rPr>
          <w:rFonts w:ascii="Traditional Arabic" w:hAnsi="Traditional Arabic" w:cs="Traditional Arabic"/>
          <w:b/>
          <w:bCs/>
          <w:color w:val="4A442A" w:themeColor="background2" w:themeShade="40"/>
          <w:sz w:val="28"/>
          <w:szCs w:val="28"/>
          <w:rtl/>
        </w:rPr>
        <w:t xml:space="preserve">  </w:t>
      </w:r>
    </w:p>
    <w:p w:rsidR="00533489" w:rsidRDefault="00533489" w:rsidP="00230C55">
      <w:pPr>
        <w:spacing w:after="0" w:line="360" w:lineRule="exact"/>
        <w:ind w:left="720"/>
        <w:rPr>
          <w:rFonts w:ascii="Traditional Arabic" w:hAnsi="Traditional Arabic" w:cs="Traditional Arabic"/>
          <w:rtl/>
        </w:rPr>
      </w:pPr>
    </w:p>
    <w:p w:rsidR="00533489" w:rsidRDefault="00533489" w:rsidP="00230C55">
      <w:pPr>
        <w:spacing w:after="0" w:line="360" w:lineRule="exact"/>
        <w:ind w:left="720"/>
        <w:rPr>
          <w:rFonts w:ascii="Traditional Arabic" w:hAnsi="Traditional Arabic" w:cs="Traditional Arabic"/>
        </w:rPr>
      </w:pPr>
    </w:p>
    <w:p w:rsidR="00533489" w:rsidRDefault="00533489" w:rsidP="00230C55">
      <w:pPr>
        <w:spacing w:after="0" w:line="360" w:lineRule="exact"/>
        <w:ind w:left="720"/>
        <w:rPr>
          <w:rFonts w:ascii="Traditional Arabic" w:hAnsi="Traditional Arabic" w:cs="Traditional Arabic"/>
          <w:rtl/>
        </w:rPr>
      </w:pPr>
    </w:p>
    <w:p w:rsidR="00415F8B" w:rsidRPr="00450CE4" w:rsidRDefault="002417E9" w:rsidP="00450CE4">
      <w:pPr>
        <w:shd w:val="clear" w:color="auto" w:fill="EEECE1" w:themeFill="background2"/>
        <w:spacing w:after="0" w:line="360" w:lineRule="exact"/>
        <w:ind w:left="720"/>
        <w:rPr>
          <w:rFonts w:ascii="Traditional Arabic" w:hAnsi="Traditional Arabic" w:cs="Traditional Arabic"/>
        </w:rPr>
      </w:pPr>
      <w:r w:rsidRPr="002417E9">
        <w:rPr>
          <w:rFonts w:ascii="Traditional Arabic" w:hAnsi="Traditional Arabic" w:cs="Traditional Arabic"/>
          <w:rtl/>
        </w:rPr>
        <w:t>*</w:t>
      </w:r>
      <w:r>
        <w:rPr>
          <w:rFonts w:ascii="Traditional Arabic" w:hAnsi="Traditional Arabic" w:cs="Traditional Arabic"/>
          <w:rtl/>
        </w:rPr>
        <w:t xml:space="preserve"> </w:t>
      </w:r>
      <w:r w:rsidR="00066FD0" w:rsidRPr="002417E9">
        <w:rPr>
          <w:rFonts w:ascii="Traditional Arabic" w:hAnsi="Traditional Arabic" w:cs="Traditional Arabic"/>
          <w:rtl/>
        </w:rPr>
        <w:t xml:space="preserve">ملاحظة: في حالة الاختلاف في الرأي لكل عضو من أعضاء لجنة المناقشة على الرسالة حق تقديم ماله من مرئيات مغايرة أو تحفظات في تقرير مفصل إلى كل من رئيس القسم وعميد الدراسات العليا، في مدة </w:t>
      </w:r>
      <w:r w:rsidR="00335CB2" w:rsidRPr="002417E9">
        <w:rPr>
          <w:rFonts w:ascii="Traditional Arabic" w:hAnsi="Traditional Arabic" w:cs="Traditional Arabic"/>
          <w:rtl/>
        </w:rPr>
        <w:t>لا تتجاوز</w:t>
      </w:r>
      <w:r w:rsidR="00066FD0" w:rsidRPr="002417E9">
        <w:rPr>
          <w:rFonts w:ascii="Traditional Arabic" w:hAnsi="Traditional Arabic" w:cs="Traditional Arabic"/>
          <w:rtl/>
        </w:rPr>
        <w:t xml:space="preserve"> أسبوعين من تاريخ المناقشة. </w:t>
      </w:r>
    </w:p>
    <w:sectPr w:rsidR="00415F8B" w:rsidRPr="00450CE4" w:rsidSect="00CF2A25">
      <w:headerReference w:type="default" r:id="rId8"/>
      <w:footerReference w:type="default" r:id="rId9"/>
      <w:pgSz w:w="11906" w:h="16838"/>
      <w:pgMar w:top="2736" w:right="1008" w:bottom="1411" w:left="1008" w:header="706" w:footer="3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7C" w:rsidRDefault="00FD607C" w:rsidP="008C08A6">
      <w:pPr>
        <w:spacing w:after="0" w:line="240" w:lineRule="auto"/>
      </w:pPr>
      <w:r>
        <w:separator/>
      </w:r>
    </w:p>
  </w:endnote>
  <w:endnote w:type="continuationSeparator" w:id="0">
    <w:p w:rsidR="00FD607C" w:rsidRDefault="00FD607C"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E9" w:rsidRDefault="00535F06">
    <w:pPr>
      <w:pStyle w:val="a4"/>
      <w:rPr>
        <w:lang w:bidi="ar-JO"/>
      </w:rPr>
    </w:pPr>
    <w:r>
      <w:rPr>
        <w:noProof/>
      </w:rPr>
      <mc:AlternateContent>
        <mc:Choice Requires="wps">
          <w:drawing>
            <wp:anchor distT="0" distB="0" distL="114300" distR="114300" simplePos="0" relativeHeight="251656192" behindDoc="0" locked="0" layoutInCell="1" allowOverlap="1">
              <wp:simplePos x="0" y="0"/>
              <wp:positionH relativeFrom="page">
                <wp:align>right</wp:align>
              </wp:positionH>
              <wp:positionV relativeFrom="paragraph">
                <wp:posOffset>-286385</wp:posOffset>
              </wp:positionV>
              <wp:extent cx="7606665" cy="70485"/>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65" cy="70485"/>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7E9" w:rsidRDefault="002417E9" w:rsidP="00D44B4B">
                          <w:pPr>
                            <w:rPr>
                              <w:rtl/>
                            </w:rPr>
                          </w:pP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547.75pt;margin-top:-22.55pt;width:598.95pt;height:5.5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PR1&#10;rbT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2417E9" w:rsidRDefault="002417E9" w:rsidP="00D44B4B">
                    <w:pPr>
                      <w:rPr>
                        <w:rtl/>
                      </w:rPr>
                    </w:pPr>
                    <w:r>
                      <w:rPr>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7C" w:rsidRDefault="00FD607C" w:rsidP="008C08A6">
      <w:pPr>
        <w:spacing w:after="0" w:line="240" w:lineRule="auto"/>
      </w:pPr>
      <w:r>
        <w:separator/>
      </w:r>
    </w:p>
  </w:footnote>
  <w:footnote w:type="continuationSeparator" w:id="0">
    <w:p w:rsidR="00FD607C" w:rsidRDefault="00FD607C"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93" w:rsidRDefault="00535F06" w:rsidP="00FC6C93">
    <w:pPr>
      <w:tabs>
        <w:tab w:val="left" w:pos="4005"/>
      </w:tabs>
    </w:pPr>
    <w:r>
      <w:rPr>
        <w:noProof/>
      </w:rPr>
      <mc:AlternateContent>
        <mc:Choice Requires="wps">
          <w:drawing>
            <wp:anchor distT="0" distB="0" distL="114300" distR="114300" simplePos="0" relativeHeight="251659264" behindDoc="0" locked="0" layoutInCell="1" allowOverlap="1">
              <wp:simplePos x="0" y="0"/>
              <wp:positionH relativeFrom="column">
                <wp:posOffset>-392430</wp:posOffset>
              </wp:positionH>
              <wp:positionV relativeFrom="paragraph">
                <wp:posOffset>-133985</wp:posOffset>
              </wp:positionV>
              <wp:extent cx="2543175" cy="962025"/>
              <wp:effectExtent l="0" t="0" r="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C93" w:rsidRDefault="00FC6C93" w:rsidP="00FC6C93">
                          <w:pPr>
                            <w:spacing w:after="0"/>
                            <w:jc w:val="center"/>
                            <w:rPr>
                              <w:rFonts w:ascii="Georgia" w:hAnsi="Georgia" w:cs="Times New Roman"/>
                              <w:b/>
                              <w:bCs/>
                              <w:rtl/>
                            </w:rPr>
                          </w:pPr>
                          <w:r>
                            <w:rPr>
                              <w:rFonts w:ascii="Georgia" w:hAnsi="Georgia" w:cs="Times New Roman"/>
                              <w:b/>
                              <w:bCs/>
                            </w:rPr>
                            <w:t xml:space="preserve">Kingdom of Saudi Arabia      </w:t>
                          </w:r>
                        </w:p>
                        <w:p w:rsidR="00FC6C93" w:rsidRDefault="00FC6C93" w:rsidP="00FC6C93">
                          <w:pPr>
                            <w:spacing w:after="0"/>
                            <w:jc w:val="center"/>
                            <w:rPr>
                              <w:rFonts w:ascii="Georgia" w:hAnsi="Georgia" w:cs="Times New Roman"/>
                              <w:b/>
                              <w:bCs/>
                              <w:rtl/>
                            </w:rPr>
                          </w:pPr>
                          <w:r>
                            <w:rPr>
                              <w:rFonts w:ascii="Georgia" w:hAnsi="Georgia" w:cs="Times New Roman"/>
                              <w:b/>
                              <w:bCs/>
                            </w:rPr>
                            <w:t xml:space="preserve">Ministry of Education     </w:t>
                          </w:r>
                        </w:p>
                        <w:p w:rsidR="00FC6C93" w:rsidRDefault="00FC6C93" w:rsidP="00FC6C93">
                          <w:pPr>
                            <w:spacing w:after="0"/>
                            <w:jc w:val="center"/>
                            <w:rPr>
                              <w:rFonts w:ascii="Georgia" w:hAnsi="Georgia" w:cs="Times New Roman"/>
                              <w:b/>
                              <w:bCs/>
                              <w:rtl/>
                            </w:rPr>
                          </w:pPr>
                          <w:proofErr w:type="spellStart"/>
                          <w:r>
                            <w:rPr>
                              <w:rFonts w:ascii="Georgia" w:hAnsi="Georgia" w:cs="Times New Roman"/>
                              <w:b/>
                              <w:bCs/>
                            </w:rPr>
                            <w:t>Jouf</w:t>
                          </w:r>
                          <w:proofErr w:type="spellEnd"/>
                          <w:r>
                            <w:rPr>
                              <w:rFonts w:ascii="Georgia" w:hAnsi="Georgia" w:cs="Times New Roman"/>
                              <w:b/>
                              <w:bCs/>
                            </w:rPr>
                            <w:t xml:space="preserve"> University     </w:t>
                          </w:r>
                        </w:p>
                        <w:p w:rsidR="00FC6C93" w:rsidRDefault="00FC6C93" w:rsidP="00FC6C93">
                          <w:pPr>
                            <w:spacing w:after="0"/>
                            <w:jc w:val="center"/>
                            <w:rPr>
                              <w:rFonts w:ascii="Georgia" w:hAnsi="Georgia" w:cs="Times New Roman"/>
                              <w:b/>
                              <w:bCs/>
                              <w:color w:val="003300"/>
                            </w:rPr>
                          </w:pPr>
                          <w:r>
                            <w:rPr>
                              <w:rFonts w:ascii="Georgia" w:hAnsi="Georgia" w:cs="Times New Roman"/>
                              <w:b/>
                              <w:bCs/>
                            </w:rPr>
                            <w:t>Deanship of Graduate Studie</w:t>
                          </w:r>
                          <w:r>
                            <w:rPr>
                              <w:rFonts w:ascii="Georgia" w:hAnsi="Georgia" w:cs="Times New Roman"/>
                              <w:b/>
                              <w:bCs/>
                              <w:color w:val="00330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3" o:spid="_x0000_s1026" type="#_x0000_t202" style="position:absolute;left:0;text-align:left;margin-left:-30.9pt;margin-top:-10.55pt;width:200.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" stroked="f">
              <v:textbox>
                <w:txbxContent>
                  <w:p w:rsidR="00FC6C93" w:rsidRDefault="00FC6C93" w:rsidP="00FC6C93">
                    <w:pPr>
                      <w:spacing w:after="0"/>
                      <w:jc w:val="center"/>
                      <w:rPr>
                        <w:rFonts w:ascii="Georgia" w:hAnsi="Georgia" w:cs="Times New Roman"/>
                        <w:b/>
                        <w:bCs/>
                        <w:rtl/>
                      </w:rPr>
                    </w:pPr>
                    <w:r>
                      <w:rPr>
                        <w:rFonts w:ascii="Georgia" w:hAnsi="Georgia" w:cs="Times New Roman"/>
                        <w:b/>
                        <w:bCs/>
                      </w:rPr>
                      <w:t xml:space="preserve">Kingdom of Saudi Arabia      </w:t>
                    </w:r>
                  </w:p>
                  <w:p w:rsidR="00FC6C93" w:rsidRDefault="00FC6C93" w:rsidP="00FC6C93">
                    <w:pPr>
                      <w:spacing w:after="0"/>
                      <w:jc w:val="center"/>
                      <w:rPr>
                        <w:rFonts w:ascii="Georgia" w:hAnsi="Georgia" w:cs="Times New Roman"/>
                        <w:b/>
                        <w:bCs/>
                        <w:rtl/>
                      </w:rPr>
                    </w:pPr>
                    <w:r>
                      <w:rPr>
                        <w:rFonts w:ascii="Georgia" w:hAnsi="Georgia" w:cs="Times New Roman"/>
                        <w:b/>
                        <w:bCs/>
                      </w:rPr>
                      <w:t xml:space="preserve">Ministry of Education     </w:t>
                    </w:r>
                  </w:p>
                  <w:p w:rsidR="00FC6C93" w:rsidRDefault="00FC6C93" w:rsidP="00FC6C93">
                    <w:pPr>
                      <w:spacing w:after="0"/>
                      <w:jc w:val="center"/>
                      <w:rPr>
                        <w:rFonts w:ascii="Georgia" w:hAnsi="Georgia" w:cs="Times New Roman"/>
                        <w:b/>
                        <w:bCs/>
                        <w:rtl/>
                      </w:rPr>
                    </w:pPr>
                    <w:r>
                      <w:rPr>
                        <w:rFonts w:ascii="Georgia" w:hAnsi="Georgia" w:cs="Times New Roman"/>
                        <w:b/>
                        <w:bCs/>
                      </w:rPr>
                      <w:t xml:space="preserve">Jouf University     </w:t>
                    </w:r>
                  </w:p>
                  <w:p w:rsidR="00FC6C93" w:rsidRDefault="00FC6C93" w:rsidP="00FC6C93">
                    <w:pPr>
                      <w:spacing w:after="0"/>
                      <w:jc w:val="center"/>
                      <w:rPr>
                        <w:rFonts w:ascii="Georgia" w:hAnsi="Georgia" w:cs="Times New Roman"/>
                        <w:b/>
                        <w:bCs/>
                        <w:color w:val="003300"/>
                      </w:rPr>
                    </w:pPr>
                    <w:r>
                      <w:rPr>
                        <w:rFonts w:ascii="Georgia" w:hAnsi="Georgia" w:cs="Times New Roman"/>
                        <w:b/>
                        <w:bCs/>
                      </w:rPr>
                      <w:t>Deanship of Graduate Studie</w:t>
                    </w:r>
                    <w:r>
                      <w:rPr>
                        <w:rFonts w:ascii="Georgia" w:hAnsi="Georgia" w:cs="Times New Roman"/>
                        <w:b/>
                        <w:bCs/>
                        <w:color w:val="003300"/>
                      </w:rPr>
                      <w:t>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4808220</wp:posOffset>
              </wp:positionH>
              <wp:positionV relativeFrom="paragraph">
                <wp:posOffset>-114935</wp:posOffset>
              </wp:positionV>
              <wp:extent cx="1600200" cy="866775"/>
              <wp:effectExtent l="0" t="0" r="0" b="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المملكة العربية السعودية</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 xml:space="preserve">وزارة التعليم </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جـامعـة الجوف</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عمادة الدراسات العليا</w:t>
                          </w:r>
                        </w:p>
                        <w:p w:rsidR="00FC6C93" w:rsidRPr="00DC6F54" w:rsidRDefault="00FC6C93" w:rsidP="00FC6C93">
                          <w:pPr>
                            <w:bidi w:val="0"/>
                            <w:jc w:val="center"/>
                            <w:rPr>
                              <w:rFonts w:ascii="Arial" w:hAnsi="Arial"/>
                              <w:b/>
                              <w:bCs/>
                              <w:color w:val="000000"/>
                              <w:sz w:val="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2" o:spid="_x0000_s1027" type="#_x0000_t202" style="position:absolute;left:0;text-align:left;margin-left:378.6pt;margin-top:-9.05pt;width:126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" filled="f" stroked="f">
              <v:textbox>
                <w:txbxContent>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المملكة العربية السعودية</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 xml:space="preserve">وزارة التعليم </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جـامعـة الجوف</w:t>
                    </w:r>
                  </w:p>
                  <w:p w:rsidR="00FC6C93" w:rsidRPr="00DC6F54" w:rsidRDefault="00FC6C93" w:rsidP="00FC6C93">
                    <w:pPr>
                      <w:bidi w:val="0"/>
                      <w:spacing w:after="0"/>
                      <w:jc w:val="center"/>
                      <w:rPr>
                        <w:rFonts w:ascii="Arial" w:hAnsi="Arial"/>
                        <w:b/>
                        <w:bCs/>
                        <w:color w:val="000000"/>
                        <w:sz w:val="8"/>
                        <w:szCs w:val="24"/>
                      </w:rPr>
                    </w:pPr>
                    <w:r w:rsidRPr="00DC6F54">
                      <w:rPr>
                        <w:rFonts w:ascii="Arial" w:hAnsi="Arial"/>
                        <w:b/>
                        <w:bCs/>
                        <w:color w:val="000000"/>
                        <w:sz w:val="8"/>
                        <w:szCs w:val="24"/>
                        <w:rtl/>
                      </w:rPr>
                      <w:t>عمادة الدراسات العليا</w:t>
                    </w:r>
                  </w:p>
                  <w:p w:rsidR="00FC6C93" w:rsidRPr="00DC6F54" w:rsidRDefault="00FC6C93" w:rsidP="00FC6C93">
                    <w:pPr>
                      <w:bidi w:val="0"/>
                      <w:jc w:val="center"/>
                      <w:rPr>
                        <w:rFonts w:ascii="Arial" w:hAnsi="Arial"/>
                        <w:b/>
                        <w:bCs/>
                        <w:color w:val="000000"/>
                        <w:sz w:val="8"/>
                        <w:szCs w:val="24"/>
                      </w:rPr>
                    </w:pPr>
                  </w:p>
                </w:txbxContent>
              </v:textbox>
            </v:shape>
          </w:pict>
        </mc:Fallback>
      </mc:AlternateContent>
    </w:r>
    <w:r w:rsidR="00FC6C93">
      <w:rPr>
        <w:rtl/>
      </w:rPr>
      <w:tab/>
    </w:r>
    <w:r w:rsidR="00FC6C93">
      <w:rPr>
        <w:rtl/>
      </w:rPr>
      <w:tab/>
    </w:r>
    <w:r w:rsidR="00D7447D" w:rsidRPr="00FD2C9F">
      <w:rPr>
        <w:noProof/>
      </w:rPr>
      <w:drawing>
        <wp:inline distT="0" distB="0" distL="0" distR="0">
          <wp:extent cx="809625" cy="685800"/>
          <wp:effectExtent l="0" t="0" r="0" b="0"/>
          <wp:docPr id="2" name="صورة 2" descr="C:\Users\khshammery\Desktop\Desktop\شعار الجامعة\شعار الجامع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C:\Users\khshammery\Desktop\Desktop\شعار الجامعة\شعار الجامعة.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D7624F"/>
    <w:multiLevelType w:val="hybridMultilevel"/>
    <w:tmpl w:val="AB822BAC"/>
    <w:lvl w:ilvl="0" w:tplc="179290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5313B9"/>
    <w:multiLevelType w:val="hybridMultilevel"/>
    <w:tmpl w:val="33F4834E"/>
    <w:lvl w:ilvl="0" w:tplc="1668E91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0B366B"/>
    <w:multiLevelType w:val="hybridMultilevel"/>
    <w:tmpl w:val="B49C4C92"/>
    <w:lvl w:ilvl="0" w:tplc="FDAA0D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2" w15:restartNumberingAfterBreak="0">
    <w:nsid w:val="2A8D11C4"/>
    <w:multiLevelType w:val="hybridMultilevel"/>
    <w:tmpl w:val="4AF2BC72"/>
    <w:lvl w:ilvl="0" w:tplc="A374038C">
      <w:start w:val="1"/>
      <w:numFmt w:val="decimal"/>
      <w:lvlText w:val="%1-"/>
      <w:lvlJc w:val="left"/>
      <w:pPr>
        <w:ind w:left="643" w:hanging="360"/>
      </w:pPr>
      <w:rPr>
        <w:rFonts w:cs="PT Bold Heading"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3"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4B5803"/>
    <w:multiLevelType w:val="hybridMultilevel"/>
    <w:tmpl w:val="4FE8CD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3B137CEF"/>
    <w:multiLevelType w:val="hybridMultilevel"/>
    <w:tmpl w:val="3646836A"/>
    <w:lvl w:ilvl="0" w:tplc="3A86A4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0"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3E4CFF"/>
    <w:multiLevelType w:val="hybridMultilevel"/>
    <w:tmpl w:val="BB985EAA"/>
    <w:lvl w:ilvl="0" w:tplc="45C87144">
      <w:start w:val="1"/>
      <w:numFmt w:val="decimal"/>
      <w:lvlText w:val="%1-"/>
      <w:lvlJc w:val="left"/>
      <w:pPr>
        <w:ind w:left="-449" w:hanging="360"/>
      </w:pPr>
      <w:rPr>
        <w:rFonts w:cs="Times New Roman" w:hint="default"/>
      </w:rPr>
    </w:lvl>
    <w:lvl w:ilvl="1" w:tplc="04090019" w:tentative="1">
      <w:start w:val="1"/>
      <w:numFmt w:val="lowerLetter"/>
      <w:lvlText w:val="%2."/>
      <w:lvlJc w:val="left"/>
      <w:pPr>
        <w:ind w:left="271" w:hanging="360"/>
      </w:pPr>
      <w:rPr>
        <w:rFonts w:cs="Times New Roman"/>
      </w:rPr>
    </w:lvl>
    <w:lvl w:ilvl="2" w:tplc="0409001B" w:tentative="1">
      <w:start w:val="1"/>
      <w:numFmt w:val="lowerRoman"/>
      <w:lvlText w:val="%3."/>
      <w:lvlJc w:val="right"/>
      <w:pPr>
        <w:ind w:left="991" w:hanging="180"/>
      </w:pPr>
      <w:rPr>
        <w:rFonts w:cs="Times New Roman"/>
      </w:rPr>
    </w:lvl>
    <w:lvl w:ilvl="3" w:tplc="0409000F" w:tentative="1">
      <w:start w:val="1"/>
      <w:numFmt w:val="decimal"/>
      <w:lvlText w:val="%4."/>
      <w:lvlJc w:val="left"/>
      <w:pPr>
        <w:ind w:left="1711" w:hanging="360"/>
      </w:pPr>
      <w:rPr>
        <w:rFonts w:cs="Times New Roman"/>
      </w:rPr>
    </w:lvl>
    <w:lvl w:ilvl="4" w:tplc="04090019" w:tentative="1">
      <w:start w:val="1"/>
      <w:numFmt w:val="lowerLetter"/>
      <w:lvlText w:val="%5."/>
      <w:lvlJc w:val="left"/>
      <w:pPr>
        <w:ind w:left="2431" w:hanging="360"/>
      </w:pPr>
      <w:rPr>
        <w:rFonts w:cs="Times New Roman"/>
      </w:rPr>
    </w:lvl>
    <w:lvl w:ilvl="5" w:tplc="0409001B" w:tentative="1">
      <w:start w:val="1"/>
      <w:numFmt w:val="lowerRoman"/>
      <w:lvlText w:val="%6."/>
      <w:lvlJc w:val="right"/>
      <w:pPr>
        <w:ind w:left="3151" w:hanging="180"/>
      </w:pPr>
      <w:rPr>
        <w:rFonts w:cs="Times New Roman"/>
      </w:rPr>
    </w:lvl>
    <w:lvl w:ilvl="6" w:tplc="0409000F" w:tentative="1">
      <w:start w:val="1"/>
      <w:numFmt w:val="decimal"/>
      <w:lvlText w:val="%7."/>
      <w:lvlJc w:val="left"/>
      <w:pPr>
        <w:ind w:left="3871" w:hanging="360"/>
      </w:pPr>
      <w:rPr>
        <w:rFonts w:cs="Times New Roman"/>
      </w:rPr>
    </w:lvl>
    <w:lvl w:ilvl="7" w:tplc="04090019" w:tentative="1">
      <w:start w:val="1"/>
      <w:numFmt w:val="lowerLetter"/>
      <w:lvlText w:val="%8."/>
      <w:lvlJc w:val="left"/>
      <w:pPr>
        <w:ind w:left="4591" w:hanging="360"/>
      </w:pPr>
      <w:rPr>
        <w:rFonts w:cs="Times New Roman"/>
      </w:rPr>
    </w:lvl>
    <w:lvl w:ilvl="8" w:tplc="0409001B" w:tentative="1">
      <w:start w:val="1"/>
      <w:numFmt w:val="lowerRoman"/>
      <w:lvlText w:val="%9."/>
      <w:lvlJc w:val="right"/>
      <w:pPr>
        <w:ind w:left="5311" w:hanging="180"/>
      </w:pPr>
      <w:rPr>
        <w:rFonts w:cs="Times New Roman"/>
      </w:rPr>
    </w:lvl>
  </w:abstractNum>
  <w:abstractNum w:abstractNumId="23"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6E7FAB"/>
    <w:multiLevelType w:val="hybridMultilevel"/>
    <w:tmpl w:val="380C72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594AF2"/>
    <w:multiLevelType w:val="hybridMultilevel"/>
    <w:tmpl w:val="989E9494"/>
    <w:lvl w:ilvl="0" w:tplc="5D445168">
      <w:start w:val="1"/>
      <w:numFmt w:val="arabicAlpha"/>
      <w:lvlText w:val="%1."/>
      <w:lvlJc w:val="left"/>
      <w:pPr>
        <w:ind w:left="828" w:hanging="360"/>
      </w:pPr>
      <w:rPr>
        <w:rFonts w:cs="Times New Roman" w:hint="default"/>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30"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134961"/>
    <w:multiLevelType w:val="hybridMultilevel"/>
    <w:tmpl w:val="E94C902E"/>
    <w:lvl w:ilvl="0" w:tplc="2C2AC8C6">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6" w15:restartNumberingAfterBreak="0">
    <w:nsid w:val="6E271E27"/>
    <w:multiLevelType w:val="hybridMultilevel"/>
    <w:tmpl w:val="5330E0A4"/>
    <w:lvl w:ilvl="0" w:tplc="0928919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F4675"/>
    <w:multiLevelType w:val="hybridMultilevel"/>
    <w:tmpl w:val="12605D4C"/>
    <w:lvl w:ilvl="0" w:tplc="73D65F64">
      <w:numFmt w:val="bullet"/>
      <w:lvlText w:val=""/>
      <w:lvlJc w:val="left"/>
      <w:pPr>
        <w:ind w:left="720" w:hanging="360"/>
      </w:pPr>
      <w:rPr>
        <w:rFonts w:ascii="Symbol" w:eastAsia="Times New Roman" w:hAnsi="Symbo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E5E2C04"/>
    <w:multiLevelType w:val="hybridMultilevel"/>
    <w:tmpl w:val="4FE8CD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8"/>
  </w:num>
  <w:num w:numId="3">
    <w:abstractNumId w:val="5"/>
  </w:num>
  <w:num w:numId="4">
    <w:abstractNumId w:val="35"/>
  </w:num>
  <w:num w:numId="5">
    <w:abstractNumId w:val="15"/>
  </w:num>
  <w:num w:numId="6">
    <w:abstractNumId w:val="27"/>
  </w:num>
  <w:num w:numId="7">
    <w:abstractNumId w:val="11"/>
  </w:num>
  <w:num w:numId="8">
    <w:abstractNumId w:val="33"/>
  </w:num>
  <w:num w:numId="9">
    <w:abstractNumId w:val="31"/>
  </w:num>
  <w:num w:numId="10">
    <w:abstractNumId w:val="23"/>
  </w:num>
  <w:num w:numId="11">
    <w:abstractNumId w:val="28"/>
  </w:num>
  <w:num w:numId="12">
    <w:abstractNumId w:val="21"/>
  </w:num>
  <w:num w:numId="13">
    <w:abstractNumId w:val="1"/>
  </w:num>
  <w:num w:numId="14">
    <w:abstractNumId w:val="13"/>
  </w:num>
  <w:num w:numId="15">
    <w:abstractNumId w:val="16"/>
  </w:num>
  <w:num w:numId="16">
    <w:abstractNumId w:val="41"/>
  </w:num>
  <w:num w:numId="17">
    <w:abstractNumId w:val="32"/>
  </w:num>
  <w:num w:numId="18">
    <w:abstractNumId w:val="6"/>
  </w:num>
  <w:num w:numId="19">
    <w:abstractNumId w:val="37"/>
  </w:num>
  <w:num w:numId="20">
    <w:abstractNumId w:val="42"/>
  </w:num>
  <w:num w:numId="21">
    <w:abstractNumId w:val="40"/>
  </w:num>
  <w:num w:numId="22">
    <w:abstractNumId w:val="8"/>
  </w:num>
  <w:num w:numId="23">
    <w:abstractNumId w:val="2"/>
  </w:num>
  <w:num w:numId="24">
    <w:abstractNumId w:val="19"/>
  </w:num>
  <w:num w:numId="25">
    <w:abstractNumId w:val="26"/>
  </w:num>
  <w:num w:numId="26">
    <w:abstractNumId w:val="20"/>
  </w:num>
  <w:num w:numId="27">
    <w:abstractNumId w:val="0"/>
  </w:num>
  <w:num w:numId="28">
    <w:abstractNumId w:val="30"/>
  </w:num>
  <w:num w:numId="29">
    <w:abstractNumId w:val="24"/>
  </w:num>
  <w:num w:numId="30">
    <w:abstractNumId w:val="25"/>
  </w:num>
  <w:num w:numId="31">
    <w:abstractNumId w:val="9"/>
  </w:num>
  <w:num w:numId="32">
    <w:abstractNumId w:val="34"/>
  </w:num>
  <w:num w:numId="33">
    <w:abstractNumId w:val="22"/>
  </w:num>
  <w:num w:numId="34">
    <w:abstractNumId w:val="4"/>
  </w:num>
  <w:num w:numId="35">
    <w:abstractNumId w:val="3"/>
  </w:num>
  <w:num w:numId="36">
    <w:abstractNumId w:val="14"/>
  </w:num>
  <w:num w:numId="37">
    <w:abstractNumId w:val="12"/>
  </w:num>
  <w:num w:numId="38">
    <w:abstractNumId w:val="29"/>
  </w:num>
  <w:num w:numId="39">
    <w:abstractNumId w:val="36"/>
  </w:num>
  <w:num w:numId="40">
    <w:abstractNumId w:val="10"/>
  </w:num>
  <w:num w:numId="41">
    <w:abstractNumId w:val="43"/>
  </w:num>
  <w:num w:numId="42">
    <w:abstractNumId w:val="39"/>
  </w:num>
  <w:num w:numId="43">
    <w:abstractNumId w:val="18"/>
  </w:num>
  <w:num w:numId="4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41CB"/>
    <w:rsid w:val="0006533C"/>
    <w:rsid w:val="00066FD0"/>
    <w:rsid w:val="00072D72"/>
    <w:rsid w:val="00075095"/>
    <w:rsid w:val="00077ECD"/>
    <w:rsid w:val="000972F6"/>
    <w:rsid w:val="000A5385"/>
    <w:rsid w:val="000C3788"/>
    <w:rsid w:val="000D175E"/>
    <w:rsid w:val="000D5199"/>
    <w:rsid w:val="000E1C16"/>
    <w:rsid w:val="000F25AE"/>
    <w:rsid w:val="001019DD"/>
    <w:rsid w:val="00112155"/>
    <w:rsid w:val="00121DEA"/>
    <w:rsid w:val="00122A75"/>
    <w:rsid w:val="00125A44"/>
    <w:rsid w:val="00127B15"/>
    <w:rsid w:val="00133001"/>
    <w:rsid w:val="0013645A"/>
    <w:rsid w:val="0014034A"/>
    <w:rsid w:val="00141FF4"/>
    <w:rsid w:val="0014398C"/>
    <w:rsid w:val="00145419"/>
    <w:rsid w:val="001505A3"/>
    <w:rsid w:val="00154C67"/>
    <w:rsid w:val="0015639F"/>
    <w:rsid w:val="001722AF"/>
    <w:rsid w:val="001776A9"/>
    <w:rsid w:val="00177C23"/>
    <w:rsid w:val="00182933"/>
    <w:rsid w:val="001C212B"/>
    <w:rsid w:val="001C73DC"/>
    <w:rsid w:val="001D2B71"/>
    <w:rsid w:val="001D2CE6"/>
    <w:rsid w:val="001D4595"/>
    <w:rsid w:val="001D63EB"/>
    <w:rsid w:val="001D7718"/>
    <w:rsid w:val="001E0FB6"/>
    <w:rsid w:val="001E5379"/>
    <w:rsid w:val="001F3EDE"/>
    <w:rsid w:val="001F6B89"/>
    <w:rsid w:val="0020369C"/>
    <w:rsid w:val="00206B0D"/>
    <w:rsid w:val="002120CF"/>
    <w:rsid w:val="0021438C"/>
    <w:rsid w:val="00222AEA"/>
    <w:rsid w:val="00223207"/>
    <w:rsid w:val="00224B98"/>
    <w:rsid w:val="002264C7"/>
    <w:rsid w:val="00230C55"/>
    <w:rsid w:val="00233077"/>
    <w:rsid w:val="0023673F"/>
    <w:rsid w:val="002417E9"/>
    <w:rsid w:val="00261025"/>
    <w:rsid w:val="00271B75"/>
    <w:rsid w:val="002819D6"/>
    <w:rsid w:val="00283BFD"/>
    <w:rsid w:val="002859A3"/>
    <w:rsid w:val="002A52BE"/>
    <w:rsid w:val="002B787A"/>
    <w:rsid w:val="002C1D6C"/>
    <w:rsid w:val="002C23B2"/>
    <w:rsid w:val="002C3497"/>
    <w:rsid w:val="002C5829"/>
    <w:rsid w:val="002C7770"/>
    <w:rsid w:val="002D41B9"/>
    <w:rsid w:val="002D576B"/>
    <w:rsid w:val="002E4CA5"/>
    <w:rsid w:val="002E5669"/>
    <w:rsid w:val="002E734E"/>
    <w:rsid w:val="002F04B4"/>
    <w:rsid w:val="002F0B0A"/>
    <w:rsid w:val="002F78C0"/>
    <w:rsid w:val="00303847"/>
    <w:rsid w:val="00323145"/>
    <w:rsid w:val="0033184B"/>
    <w:rsid w:val="00335CB2"/>
    <w:rsid w:val="0034007D"/>
    <w:rsid w:val="0034094D"/>
    <w:rsid w:val="0034564C"/>
    <w:rsid w:val="003532C0"/>
    <w:rsid w:val="0037054F"/>
    <w:rsid w:val="00374FA3"/>
    <w:rsid w:val="003833BC"/>
    <w:rsid w:val="003848D7"/>
    <w:rsid w:val="00387174"/>
    <w:rsid w:val="00390CE6"/>
    <w:rsid w:val="0039313D"/>
    <w:rsid w:val="003A070E"/>
    <w:rsid w:val="003A66C8"/>
    <w:rsid w:val="003A7312"/>
    <w:rsid w:val="003B54A3"/>
    <w:rsid w:val="003C36F1"/>
    <w:rsid w:val="003C3F51"/>
    <w:rsid w:val="003C7BCE"/>
    <w:rsid w:val="003E0C1C"/>
    <w:rsid w:val="003E3885"/>
    <w:rsid w:val="003E3ADB"/>
    <w:rsid w:val="003F3753"/>
    <w:rsid w:val="004144FE"/>
    <w:rsid w:val="00415F8B"/>
    <w:rsid w:val="00426094"/>
    <w:rsid w:val="004267B5"/>
    <w:rsid w:val="0043311E"/>
    <w:rsid w:val="00433E7F"/>
    <w:rsid w:val="00436AFB"/>
    <w:rsid w:val="004400E7"/>
    <w:rsid w:val="00442B11"/>
    <w:rsid w:val="00442C26"/>
    <w:rsid w:val="0044614C"/>
    <w:rsid w:val="004502AB"/>
    <w:rsid w:val="00450CE4"/>
    <w:rsid w:val="004530CE"/>
    <w:rsid w:val="00454210"/>
    <w:rsid w:val="00455899"/>
    <w:rsid w:val="00467B1F"/>
    <w:rsid w:val="00473B41"/>
    <w:rsid w:val="004846BD"/>
    <w:rsid w:val="004849FD"/>
    <w:rsid w:val="00486CA1"/>
    <w:rsid w:val="00491A95"/>
    <w:rsid w:val="00492257"/>
    <w:rsid w:val="00492796"/>
    <w:rsid w:val="004A139C"/>
    <w:rsid w:val="004A1430"/>
    <w:rsid w:val="004C124E"/>
    <w:rsid w:val="004D6AA7"/>
    <w:rsid w:val="004F1C31"/>
    <w:rsid w:val="004F3723"/>
    <w:rsid w:val="004F763F"/>
    <w:rsid w:val="005050CE"/>
    <w:rsid w:val="005115C2"/>
    <w:rsid w:val="005160D0"/>
    <w:rsid w:val="0052325F"/>
    <w:rsid w:val="00523FDE"/>
    <w:rsid w:val="00533489"/>
    <w:rsid w:val="00535F06"/>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26AC"/>
    <w:rsid w:val="005E2F8D"/>
    <w:rsid w:val="005E6AC8"/>
    <w:rsid w:val="005E74A8"/>
    <w:rsid w:val="005F0F6E"/>
    <w:rsid w:val="005F40F5"/>
    <w:rsid w:val="00606CE7"/>
    <w:rsid w:val="006070FE"/>
    <w:rsid w:val="00607967"/>
    <w:rsid w:val="00616FA7"/>
    <w:rsid w:val="0062121A"/>
    <w:rsid w:val="0062186A"/>
    <w:rsid w:val="006240C9"/>
    <w:rsid w:val="00630106"/>
    <w:rsid w:val="006338B3"/>
    <w:rsid w:val="006351AD"/>
    <w:rsid w:val="00637B50"/>
    <w:rsid w:val="00650202"/>
    <w:rsid w:val="0066311D"/>
    <w:rsid w:val="00666F53"/>
    <w:rsid w:val="00670A8C"/>
    <w:rsid w:val="00673608"/>
    <w:rsid w:val="00686E7D"/>
    <w:rsid w:val="006B013A"/>
    <w:rsid w:val="006B2463"/>
    <w:rsid w:val="006B2E70"/>
    <w:rsid w:val="006B459D"/>
    <w:rsid w:val="006B5DF7"/>
    <w:rsid w:val="006C14AC"/>
    <w:rsid w:val="006C1D9D"/>
    <w:rsid w:val="006C6593"/>
    <w:rsid w:val="006D3685"/>
    <w:rsid w:val="006E233E"/>
    <w:rsid w:val="006E78BC"/>
    <w:rsid w:val="006F2676"/>
    <w:rsid w:val="00714FF8"/>
    <w:rsid w:val="00730772"/>
    <w:rsid w:val="00733198"/>
    <w:rsid w:val="00733333"/>
    <w:rsid w:val="007363C3"/>
    <w:rsid w:val="0074459A"/>
    <w:rsid w:val="00755EE1"/>
    <w:rsid w:val="007626DD"/>
    <w:rsid w:val="007844C3"/>
    <w:rsid w:val="00787582"/>
    <w:rsid w:val="00792FBB"/>
    <w:rsid w:val="007958C1"/>
    <w:rsid w:val="007A22C0"/>
    <w:rsid w:val="007B0B21"/>
    <w:rsid w:val="007D2029"/>
    <w:rsid w:val="007D28A1"/>
    <w:rsid w:val="007E342B"/>
    <w:rsid w:val="007E6DA4"/>
    <w:rsid w:val="008135DF"/>
    <w:rsid w:val="00825568"/>
    <w:rsid w:val="00826EE1"/>
    <w:rsid w:val="00840A01"/>
    <w:rsid w:val="00841268"/>
    <w:rsid w:val="0084731D"/>
    <w:rsid w:val="008518C9"/>
    <w:rsid w:val="008535C8"/>
    <w:rsid w:val="00855FEE"/>
    <w:rsid w:val="00870D6B"/>
    <w:rsid w:val="00873AE6"/>
    <w:rsid w:val="008815F4"/>
    <w:rsid w:val="00882AEF"/>
    <w:rsid w:val="008856A0"/>
    <w:rsid w:val="00896907"/>
    <w:rsid w:val="008A2C60"/>
    <w:rsid w:val="008A4453"/>
    <w:rsid w:val="008B0CF3"/>
    <w:rsid w:val="008B532E"/>
    <w:rsid w:val="008B71B6"/>
    <w:rsid w:val="008C08A6"/>
    <w:rsid w:val="008C5D05"/>
    <w:rsid w:val="008D0C81"/>
    <w:rsid w:val="008D3454"/>
    <w:rsid w:val="008D46F0"/>
    <w:rsid w:val="008D56C7"/>
    <w:rsid w:val="008D6BB7"/>
    <w:rsid w:val="008E30DE"/>
    <w:rsid w:val="008E3467"/>
    <w:rsid w:val="008F2773"/>
    <w:rsid w:val="0090069F"/>
    <w:rsid w:val="0090386D"/>
    <w:rsid w:val="00906DF6"/>
    <w:rsid w:val="009116FC"/>
    <w:rsid w:val="00916E26"/>
    <w:rsid w:val="00917419"/>
    <w:rsid w:val="00922E58"/>
    <w:rsid w:val="00925E1C"/>
    <w:rsid w:val="00927EB7"/>
    <w:rsid w:val="0093151B"/>
    <w:rsid w:val="00934E71"/>
    <w:rsid w:val="00935441"/>
    <w:rsid w:val="009475BF"/>
    <w:rsid w:val="009539ED"/>
    <w:rsid w:val="0095632D"/>
    <w:rsid w:val="009657CB"/>
    <w:rsid w:val="009672C9"/>
    <w:rsid w:val="009703C8"/>
    <w:rsid w:val="00970454"/>
    <w:rsid w:val="00975AE9"/>
    <w:rsid w:val="00975E0A"/>
    <w:rsid w:val="00987CAD"/>
    <w:rsid w:val="0099754F"/>
    <w:rsid w:val="009A304B"/>
    <w:rsid w:val="009B61E7"/>
    <w:rsid w:val="009B6496"/>
    <w:rsid w:val="009D0F97"/>
    <w:rsid w:val="009D2857"/>
    <w:rsid w:val="009D28F5"/>
    <w:rsid w:val="009E2DAC"/>
    <w:rsid w:val="00A206AE"/>
    <w:rsid w:val="00A22831"/>
    <w:rsid w:val="00A229B2"/>
    <w:rsid w:val="00A27C10"/>
    <w:rsid w:val="00A33613"/>
    <w:rsid w:val="00A338ED"/>
    <w:rsid w:val="00A35819"/>
    <w:rsid w:val="00A41C92"/>
    <w:rsid w:val="00A41DD6"/>
    <w:rsid w:val="00A5529D"/>
    <w:rsid w:val="00A5799B"/>
    <w:rsid w:val="00A61441"/>
    <w:rsid w:val="00A8217E"/>
    <w:rsid w:val="00A90C80"/>
    <w:rsid w:val="00AB0905"/>
    <w:rsid w:val="00AB274D"/>
    <w:rsid w:val="00AB412A"/>
    <w:rsid w:val="00AC0F06"/>
    <w:rsid w:val="00AC2BE8"/>
    <w:rsid w:val="00AC32A9"/>
    <w:rsid w:val="00AC359C"/>
    <w:rsid w:val="00AC393D"/>
    <w:rsid w:val="00AC4CAB"/>
    <w:rsid w:val="00AC4D1F"/>
    <w:rsid w:val="00AD139D"/>
    <w:rsid w:val="00AD45CE"/>
    <w:rsid w:val="00AD584F"/>
    <w:rsid w:val="00AD7030"/>
    <w:rsid w:val="00AD794A"/>
    <w:rsid w:val="00AE4FFC"/>
    <w:rsid w:val="00AE688A"/>
    <w:rsid w:val="00AE6BCA"/>
    <w:rsid w:val="00AF48AA"/>
    <w:rsid w:val="00B01812"/>
    <w:rsid w:val="00B04286"/>
    <w:rsid w:val="00B05CA8"/>
    <w:rsid w:val="00B10733"/>
    <w:rsid w:val="00B15BEA"/>
    <w:rsid w:val="00B21531"/>
    <w:rsid w:val="00B243D5"/>
    <w:rsid w:val="00B34874"/>
    <w:rsid w:val="00B37A03"/>
    <w:rsid w:val="00B4012B"/>
    <w:rsid w:val="00B429BF"/>
    <w:rsid w:val="00B50BC9"/>
    <w:rsid w:val="00B54914"/>
    <w:rsid w:val="00B7597A"/>
    <w:rsid w:val="00B80F99"/>
    <w:rsid w:val="00B8294E"/>
    <w:rsid w:val="00B83AA5"/>
    <w:rsid w:val="00B8752D"/>
    <w:rsid w:val="00B8757E"/>
    <w:rsid w:val="00B96DF2"/>
    <w:rsid w:val="00BA4A82"/>
    <w:rsid w:val="00BB37A2"/>
    <w:rsid w:val="00BC4E2C"/>
    <w:rsid w:val="00BD6FB1"/>
    <w:rsid w:val="00BE07B7"/>
    <w:rsid w:val="00BE4493"/>
    <w:rsid w:val="00BE5039"/>
    <w:rsid w:val="00BF362F"/>
    <w:rsid w:val="00BF6B8B"/>
    <w:rsid w:val="00C00214"/>
    <w:rsid w:val="00C006EB"/>
    <w:rsid w:val="00C03702"/>
    <w:rsid w:val="00C069A4"/>
    <w:rsid w:val="00C24161"/>
    <w:rsid w:val="00C24D15"/>
    <w:rsid w:val="00C300BB"/>
    <w:rsid w:val="00C3223D"/>
    <w:rsid w:val="00C43178"/>
    <w:rsid w:val="00C44961"/>
    <w:rsid w:val="00C5678C"/>
    <w:rsid w:val="00C63C8F"/>
    <w:rsid w:val="00C67C97"/>
    <w:rsid w:val="00C73620"/>
    <w:rsid w:val="00C74A51"/>
    <w:rsid w:val="00C76362"/>
    <w:rsid w:val="00C7699B"/>
    <w:rsid w:val="00C76E09"/>
    <w:rsid w:val="00C920E2"/>
    <w:rsid w:val="00C92A6A"/>
    <w:rsid w:val="00CA1E04"/>
    <w:rsid w:val="00CB4DEC"/>
    <w:rsid w:val="00CE44E5"/>
    <w:rsid w:val="00CE51C0"/>
    <w:rsid w:val="00CF2A25"/>
    <w:rsid w:val="00CF56DF"/>
    <w:rsid w:val="00D014C7"/>
    <w:rsid w:val="00D10303"/>
    <w:rsid w:val="00D22963"/>
    <w:rsid w:val="00D30F29"/>
    <w:rsid w:val="00D44B4B"/>
    <w:rsid w:val="00D51673"/>
    <w:rsid w:val="00D62BFE"/>
    <w:rsid w:val="00D7447D"/>
    <w:rsid w:val="00D77A2B"/>
    <w:rsid w:val="00D87A36"/>
    <w:rsid w:val="00D946D7"/>
    <w:rsid w:val="00DA087D"/>
    <w:rsid w:val="00DA2F8E"/>
    <w:rsid w:val="00DB09D2"/>
    <w:rsid w:val="00DC6F54"/>
    <w:rsid w:val="00DD6E61"/>
    <w:rsid w:val="00DF3600"/>
    <w:rsid w:val="00E014A6"/>
    <w:rsid w:val="00E06425"/>
    <w:rsid w:val="00E12558"/>
    <w:rsid w:val="00E126D4"/>
    <w:rsid w:val="00E20AAE"/>
    <w:rsid w:val="00E22243"/>
    <w:rsid w:val="00E2420C"/>
    <w:rsid w:val="00E362AC"/>
    <w:rsid w:val="00E37EC7"/>
    <w:rsid w:val="00E528EB"/>
    <w:rsid w:val="00E539F1"/>
    <w:rsid w:val="00E6108D"/>
    <w:rsid w:val="00E67602"/>
    <w:rsid w:val="00E754FF"/>
    <w:rsid w:val="00E756BE"/>
    <w:rsid w:val="00E8450A"/>
    <w:rsid w:val="00E934EC"/>
    <w:rsid w:val="00E94DD7"/>
    <w:rsid w:val="00EA1370"/>
    <w:rsid w:val="00EC40A6"/>
    <w:rsid w:val="00EC6431"/>
    <w:rsid w:val="00ED24CA"/>
    <w:rsid w:val="00ED7F1F"/>
    <w:rsid w:val="00EE2954"/>
    <w:rsid w:val="00EF031F"/>
    <w:rsid w:val="00EF6EFA"/>
    <w:rsid w:val="00F10D58"/>
    <w:rsid w:val="00F11F85"/>
    <w:rsid w:val="00F22536"/>
    <w:rsid w:val="00F2279C"/>
    <w:rsid w:val="00F23500"/>
    <w:rsid w:val="00F31D7F"/>
    <w:rsid w:val="00F31FC9"/>
    <w:rsid w:val="00F401CF"/>
    <w:rsid w:val="00F416E8"/>
    <w:rsid w:val="00F42A53"/>
    <w:rsid w:val="00F56AAE"/>
    <w:rsid w:val="00F62491"/>
    <w:rsid w:val="00F73314"/>
    <w:rsid w:val="00F735F7"/>
    <w:rsid w:val="00F81C49"/>
    <w:rsid w:val="00F83434"/>
    <w:rsid w:val="00F865C5"/>
    <w:rsid w:val="00FC6C93"/>
    <w:rsid w:val="00FD1552"/>
    <w:rsid w:val="00FD2C9F"/>
    <w:rsid w:val="00FD5929"/>
    <w:rsid w:val="00FD6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D4EAA"/>
  <w14:defaultImageDpi w14:val="0"/>
  <w15:docId w15:val="{CA16B0BB-7540-4C40-9178-A2968211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06"/>
    <w:pPr>
      <w:bidi/>
    </w:pPr>
    <w:rPr>
      <w:rFonts w:cs="Arial"/>
    </w:rPr>
  </w:style>
  <w:style w:type="paragraph" w:styleId="1">
    <w:name w:val="heading 1"/>
    <w:basedOn w:val="a"/>
    <w:next w:val="a"/>
    <w:link w:val="1Char"/>
    <w:uiPriority w:val="9"/>
    <w:qFormat/>
    <w:rsid w:val="00066FD0"/>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7">
    <w:name w:val="heading 7"/>
    <w:basedOn w:val="a"/>
    <w:next w:val="a"/>
    <w:link w:val="7Char"/>
    <w:uiPriority w:val="9"/>
    <w:qFormat/>
    <w:rsid w:val="00616FA7"/>
    <w:pPr>
      <w:keepNext/>
      <w:spacing w:after="0" w:line="240" w:lineRule="auto"/>
      <w:jc w:val="lowKashida"/>
      <w:outlineLvl w:val="6"/>
    </w:pPr>
    <w:rPr>
      <w:rFonts w:ascii="Times New Roman" w:hAnsi="Times New Roman"/>
      <w:b/>
      <w:bCs/>
      <w:color w:val="000000"/>
      <w:sz w:val="34"/>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locked/>
    <w:rsid w:val="00066FD0"/>
    <w:rPr>
      <w:rFonts w:asciiTheme="majorHAnsi" w:eastAsiaTheme="majorEastAsia" w:hAnsiTheme="majorHAnsi" w:cs="Times New Roman"/>
      <w:color w:val="365F91" w:themeColor="accent1" w:themeShade="BF"/>
      <w:sz w:val="32"/>
      <w:szCs w:val="32"/>
    </w:rPr>
  </w:style>
  <w:style w:type="character" w:customStyle="1" w:styleId="7Char">
    <w:name w:val="عنوان 7 Char"/>
    <w:basedOn w:val="a0"/>
    <w:link w:val="7"/>
    <w:uiPriority w:val="9"/>
    <w:locked/>
    <w:rsid w:val="00616FA7"/>
    <w:rPr>
      <w:rFonts w:ascii="Times New Roman" w:hAnsi="Times New Roman" w:cs="Arial"/>
      <w:b/>
      <w:bCs/>
      <w:color w:val="000000"/>
      <w:sz w:val="32"/>
      <w:szCs w:val="32"/>
      <w:lang w:val="x-none" w:eastAsia="zh-CN"/>
    </w:rPr>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locked/>
    <w:rsid w:val="008C08A6"/>
    <w:rPr>
      <w:rFonts w:cs="Times New Roman"/>
    </w:rPr>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locked/>
    <w:rsid w:val="008C08A6"/>
    <w:rPr>
      <w:rFonts w:cs="Times New Roman"/>
    </w:rPr>
  </w:style>
  <w:style w:type="table" w:styleId="a5">
    <w:name w:val="Table Grid"/>
    <w:basedOn w:val="a1"/>
    <w:uiPriority w:val="39"/>
    <w:rsid w:val="000F25A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locked/>
    <w:rsid w:val="002859A3"/>
    <w:rPr>
      <w:rFonts w:ascii="Tahoma" w:hAnsi="Tahoma" w:cs="Tahoma"/>
      <w:sz w:val="16"/>
      <w:szCs w:val="16"/>
    </w:rPr>
  </w:style>
  <w:style w:type="table" w:styleId="a7">
    <w:name w:val="Light Shading"/>
    <w:basedOn w:val="a1"/>
    <w:uiPriority w:val="60"/>
    <w:rsid w:val="006F2676"/>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rPr>
      <w:rFonts w:cs="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Arial"/>
        <w:b/>
        <w:bCs/>
      </w:rPr>
    </w:tblStylePr>
    <w:tblStylePr w:type="lastRow">
      <w:rPr>
        <w:rFonts w:cs="Arial"/>
        <w:b/>
        <w:bCs/>
      </w:rPr>
      <w:tblPr/>
      <w:tcPr>
        <w:tcBorders>
          <w:top w:val="single" w:sz="18" w:space="0" w:color="78C0D4"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hemeFill="accent5" w:themeFillTint="7F"/>
      </w:tcPr>
    </w:tblStylePr>
    <w:tblStylePr w:type="band1Horz">
      <w:rPr>
        <w:rFonts w:cs="Arial"/>
      </w:rPr>
      <w:tblPr/>
      <w:tcPr>
        <w:shd w:val="clear" w:color="auto" w:fill="A5D5E2" w:themeFill="accent5" w:themeFillTint="7F"/>
      </w:tcPr>
    </w:tblStylePr>
  </w:style>
  <w:style w:type="table" w:styleId="1-3">
    <w:name w:val="Medium Grid 1 Accent 3"/>
    <w:basedOn w:val="a1"/>
    <w:uiPriority w:val="67"/>
    <w:rsid w:val="00F42A53"/>
    <w:pPr>
      <w:spacing w:after="0" w:line="240" w:lineRule="auto"/>
    </w:pPr>
    <w:rPr>
      <w:rFonts w:cs="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Arial"/>
        <w:b/>
        <w:bCs/>
      </w:rPr>
    </w:tblStylePr>
    <w:tblStylePr w:type="lastRow">
      <w:rPr>
        <w:rFonts w:cs="Arial"/>
        <w:b/>
        <w:bCs/>
      </w:rPr>
      <w:tblPr/>
      <w:tcPr>
        <w:tcBorders>
          <w:top w:val="single" w:sz="18" w:space="0" w:color="B3CC82" w:themeColor="accent3"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hemeFill="accent3" w:themeFillTint="7F"/>
      </w:tcPr>
    </w:tblStylePr>
    <w:tblStylePr w:type="band1Horz">
      <w:rPr>
        <w:rFonts w:cs="Arial"/>
      </w:rPr>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uiPriority w:val="99"/>
    <w:semiHidden/>
    <w:rsid w:val="006240C9"/>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9"/>
    <w:uiPriority w:val="99"/>
    <w:semiHidden/>
    <w:locked/>
    <w:rsid w:val="006240C9"/>
    <w:rPr>
      <w:rFonts w:ascii="Times New Roman" w:hAnsi="Times New Roman" w:cs="Times New Roman"/>
      <w:sz w:val="20"/>
      <w:szCs w:val="20"/>
    </w:rPr>
  </w:style>
  <w:style w:type="character" w:styleId="aa">
    <w:name w:val="footnote reference"/>
    <w:basedOn w:val="a0"/>
    <w:uiPriority w:val="99"/>
    <w:semiHidden/>
    <w:rsid w:val="006240C9"/>
    <w:rPr>
      <w:rFonts w:cs="Times New Roman"/>
      <w:vertAlign w:val="superscript"/>
    </w:rPr>
  </w:style>
  <w:style w:type="character" w:styleId="ab">
    <w:name w:val="page number"/>
    <w:basedOn w:val="a0"/>
    <w:uiPriority w:val="99"/>
    <w:rsid w:val="006240C9"/>
    <w:rPr>
      <w:rFonts w:cs="Times New Roman"/>
    </w:rPr>
  </w:style>
  <w:style w:type="character" w:styleId="ac">
    <w:name w:val="annotation reference"/>
    <w:basedOn w:val="a0"/>
    <w:uiPriority w:val="99"/>
    <w:rsid w:val="006240C9"/>
    <w:rPr>
      <w:rFonts w:cs="Times New Roman"/>
      <w:sz w:val="16"/>
    </w:rPr>
  </w:style>
  <w:style w:type="paragraph" w:styleId="ad">
    <w:name w:val="annotation text"/>
    <w:basedOn w:val="a"/>
    <w:link w:val="Char3"/>
    <w:uiPriority w:val="99"/>
    <w:rsid w:val="006240C9"/>
    <w:pPr>
      <w:spacing w:after="0" w:line="240" w:lineRule="auto"/>
    </w:pPr>
    <w:rPr>
      <w:rFonts w:ascii="Times New Roman" w:hAnsi="Times New Roman" w:cs="Times New Roman"/>
      <w:sz w:val="20"/>
      <w:szCs w:val="20"/>
    </w:rPr>
  </w:style>
  <w:style w:type="character" w:customStyle="1" w:styleId="Char3">
    <w:name w:val="نص تعليق Char"/>
    <w:basedOn w:val="a0"/>
    <w:link w:val="ad"/>
    <w:uiPriority w:val="99"/>
    <w:locked/>
    <w:rsid w:val="006240C9"/>
    <w:rPr>
      <w:rFonts w:ascii="Times New Roman" w:hAnsi="Times New Roman" w:cs="Times New Roman"/>
      <w:sz w:val="20"/>
      <w:szCs w:val="20"/>
    </w:rPr>
  </w:style>
  <w:style w:type="paragraph" w:styleId="ae">
    <w:name w:val="annotation subject"/>
    <w:basedOn w:val="ad"/>
    <w:next w:val="ad"/>
    <w:link w:val="Char4"/>
    <w:uiPriority w:val="99"/>
    <w:rsid w:val="006240C9"/>
    <w:rPr>
      <w:b/>
      <w:bCs/>
    </w:rPr>
  </w:style>
  <w:style w:type="character" w:customStyle="1" w:styleId="Char4">
    <w:name w:val="موضوع تعليق Char"/>
    <w:basedOn w:val="Char3"/>
    <w:link w:val="ae"/>
    <w:uiPriority w:val="99"/>
    <w:locked/>
    <w:rsid w:val="006240C9"/>
    <w:rPr>
      <w:rFonts w:ascii="Times New Roman" w:hAnsi="Times New Roman" w:cs="Times New Roman"/>
      <w:b/>
      <w:bCs/>
      <w:sz w:val="20"/>
      <w:szCs w:val="20"/>
      <w:lang w:val="x-none" w:eastAsia="x-none"/>
    </w:rPr>
  </w:style>
  <w:style w:type="character" w:styleId="af">
    <w:name w:val="Placeholder Text"/>
    <w:basedOn w:val="a0"/>
    <w:uiPriority w:val="99"/>
    <w:semiHidden/>
    <w:rsid w:val="00E2420C"/>
    <w:rPr>
      <w:rFonts w:cs="Times New Roman"/>
      <w:color w:val="808080"/>
    </w:rPr>
  </w:style>
  <w:style w:type="table" w:styleId="1-30">
    <w:name w:val="Grid Table 1 Light Accent 3"/>
    <w:basedOn w:val="a1"/>
    <w:uiPriority w:val="46"/>
    <w:rsid w:val="00390CE6"/>
    <w:pPr>
      <w:spacing w:after="0" w:line="240" w:lineRule="auto"/>
    </w:pPr>
    <w:rPr>
      <w:rFonts w:cs="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rFonts w:cs="Arial"/>
        <w:b/>
        <w:bCs/>
      </w:rPr>
      <w:tblPr/>
      <w:tcPr>
        <w:tcBorders>
          <w:bottom w:val="single" w:sz="12" w:space="0" w:color="C2D69B" w:themeColor="accent3" w:themeTint="99"/>
        </w:tcBorders>
      </w:tcPr>
    </w:tblStylePr>
    <w:tblStylePr w:type="lastRow">
      <w:rPr>
        <w:rFonts w:cs="Arial"/>
        <w:b/>
        <w:bCs/>
      </w:rPr>
      <w:tblPr/>
      <w:tcPr>
        <w:tcBorders>
          <w:top w:val="double" w:sz="2" w:space="0" w:color="C2D69B" w:themeColor="accent3" w:themeTint="99"/>
        </w:tcBorders>
      </w:tcPr>
    </w:tblStylePr>
    <w:tblStylePr w:type="firstCol">
      <w:rPr>
        <w:rFonts w:cs="Arial"/>
        <w:b/>
        <w:bCs/>
      </w:rPr>
    </w:tblStylePr>
    <w:tblStylePr w:type="lastCol">
      <w:rPr>
        <w:rFonts w:cs="Arial"/>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1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D159-535B-4E91-B1EF-7EC18183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662</Words>
  <Characters>3778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ماجد مطلق القعياني</dc:creator>
  <cp:keywords/>
  <dc:description/>
  <cp:lastModifiedBy>Khalf Habib alshammari</cp:lastModifiedBy>
  <cp:revision>17</cp:revision>
  <cp:lastPrinted>2015-06-02T20:16:00Z</cp:lastPrinted>
  <dcterms:created xsi:type="dcterms:W3CDTF">2020-12-09T09:42:00Z</dcterms:created>
  <dcterms:modified xsi:type="dcterms:W3CDTF">2021-01-20T06:28:00Z</dcterms:modified>
</cp:coreProperties>
</file>