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D9" w:rsidRPr="003E2ABE" w:rsidRDefault="0046004B" w:rsidP="005A5977">
      <w:pPr>
        <w:bidi/>
        <w:spacing w:after="200"/>
        <w:jc w:val="center"/>
        <w:rPr>
          <w:rFonts w:cs="Arial"/>
          <w:bCs/>
          <w:sz w:val="24"/>
          <w:szCs w:val="24"/>
          <w:rtl/>
          <w:lang w:bidi="ar-EG"/>
        </w:rPr>
      </w:pPr>
      <w:bookmarkStart w:id="0" w:name="_GoBack"/>
      <w:bookmarkEnd w:id="0"/>
      <w:r>
        <w:rPr>
          <w:rFonts w:cs="Arial" w:hint="cs"/>
          <w:bCs/>
          <w:sz w:val="24"/>
          <w:szCs w:val="24"/>
          <w:rtl/>
          <w:lang w:bidi="ar-EG"/>
        </w:rPr>
        <w:t>نموذج</w:t>
      </w:r>
      <w:r w:rsidR="00213F96" w:rsidRPr="007C30A8">
        <w:rPr>
          <w:rFonts w:cs="Arial" w:hint="cs"/>
          <w:bCs/>
          <w:sz w:val="24"/>
          <w:szCs w:val="24"/>
          <w:rtl/>
          <w:lang w:bidi="ar-EG"/>
        </w:rPr>
        <w:t xml:space="preserve"> </w:t>
      </w:r>
      <w:r w:rsidR="001720D9" w:rsidRPr="007C30A8">
        <w:rPr>
          <w:rFonts w:cs="Arial" w:hint="cs"/>
          <w:bCs/>
          <w:sz w:val="24"/>
          <w:szCs w:val="24"/>
          <w:rtl/>
          <w:lang w:bidi="ar-EG"/>
        </w:rPr>
        <w:t xml:space="preserve">طـلـب اجــراء </w:t>
      </w:r>
      <w:r w:rsidR="0005514E" w:rsidRPr="005365A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جهاز </w:t>
      </w:r>
      <w:r w:rsidR="005A5977" w:rsidRPr="00A409B0">
        <w:rPr>
          <w:rFonts w:cs="Arial"/>
          <w:bCs/>
          <w:sz w:val="24"/>
          <w:szCs w:val="24"/>
          <w:rtl/>
          <w:lang w:bidi="ar-EG"/>
        </w:rPr>
        <w:t>مطيافية الرنين المغناطيسي النووي</w:t>
      </w:r>
    </w:p>
    <w:p w:rsidR="003E2ABE" w:rsidRPr="00B43CE7" w:rsidRDefault="005A5977" w:rsidP="005A5977">
      <w:pPr>
        <w:jc w:val="center"/>
        <w:rPr>
          <w:rFonts w:ascii="Simplified Arabic" w:hAnsi="Simplified Arabic" w:cs="Simplified Arabic"/>
          <w:b/>
          <w:bCs/>
          <w:sz w:val="24"/>
          <w:szCs w:val="24"/>
        </w:rPr>
      </w:pPr>
      <w:r w:rsidRPr="00A409B0">
        <w:rPr>
          <w:rFonts w:cs="Arial"/>
          <w:b/>
          <w:sz w:val="24"/>
          <w:szCs w:val="24"/>
          <w:lang w:bidi="ar-EG"/>
        </w:rPr>
        <w:t>Nuclear magnetic resonance</w:t>
      </w:r>
      <w:r w:rsidRPr="00A409B0">
        <w:rPr>
          <w:rFonts w:cs="Arial" w:hint="cs"/>
          <w:b/>
          <w:sz w:val="24"/>
          <w:szCs w:val="24"/>
          <w:rtl/>
          <w:lang w:bidi="ar-EG"/>
        </w:rPr>
        <w:t xml:space="preserve">) </w:t>
      </w:r>
      <w:r w:rsidRPr="00A409B0">
        <w:rPr>
          <w:rFonts w:cs="Arial"/>
          <w:b/>
          <w:sz w:val="24"/>
          <w:szCs w:val="24"/>
          <w:lang w:bidi="ar-EG"/>
        </w:rPr>
        <w:t>NMR</w:t>
      </w:r>
      <w:r w:rsidRPr="00A409B0">
        <w:rPr>
          <w:rFonts w:cs="Arial" w:hint="cs"/>
          <w:b/>
          <w:sz w:val="24"/>
          <w:szCs w:val="24"/>
          <w:rtl/>
          <w:lang w:bidi="ar-EG"/>
        </w:rPr>
        <w:t xml:space="preserve"> </w:t>
      </w:r>
      <w:r w:rsidRPr="00A409B0">
        <w:rPr>
          <w:rFonts w:cs="Arial"/>
          <w:b/>
          <w:sz w:val="24"/>
          <w:szCs w:val="24"/>
          <w:rtl/>
          <w:lang w:bidi="ar-EG"/>
        </w:rPr>
        <w:t>(</w:t>
      </w:r>
    </w:p>
    <w:p w:rsidR="000E4198" w:rsidRDefault="000E4198" w:rsidP="000E4198">
      <w:pPr>
        <w:bidi/>
        <w:spacing w:after="80"/>
        <w:ind w:left="90" w:firstLine="11"/>
        <w:jc w:val="both"/>
        <w:rPr>
          <w:rFonts w:ascii="Times New Roman" w:hAnsi="Times New Roman" w:cs="Times New Roman"/>
          <w:b/>
          <w:bCs/>
          <w:rtl/>
        </w:rPr>
      </w:pPr>
    </w:p>
    <w:p w:rsidR="00D165C0" w:rsidRPr="00C968C5" w:rsidRDefault="00D165C0" w:rsidP="00D165C0">
      <w:pPr>
        <w:bidi/>
        <w:spacing w:after="80"/>
        <w:ind w:left="90" w:firstLine="11"/>
        <w:jc w:val="both"/>
        <w:rPr>
          <w:rFonts w:ascii="Times New Roman" w:hAnsi="Times New Roman" w:cs="Times New Roman"/>
          <w:b/>
          <w:bCs/>
          <w:rtl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41"/>
        <w:gridCol w:w="4909"/>
      </w:tblGrid>
      <w:tr w:rsidR="00981167" w:rsidTr="00387827">
        <w:tc>
          <w:tcPr>
            <w:tcW w:w="9576" w:type="dxa"/>
            <w:gridSpan w:val="2"/>
          </w:tcPr>
          <w:p w:rsidR="00981167" w:rsidRPr="00981167" w:rsidRDefault="00EB6801" w:rsidP="00981167">
            <w:pPr>
              <w:bidi/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bidi="ar-EG"/>
              </w:rPr>
            </w:pPr>
            <w:r w:rsidRPr="00341A31">
              <w:rPr>
                <w:rFonts w:ascii="Arial Narrow" w:hAnsi="Arial Narrow"/>
                <w:b/>
                <w:sz w:val="19"/>
                <w:szCs w:val="19"/>
              </w:rPr>
              <w:t>INFORMATION ON THE SAMPLE PREPARATION</w:t>
            </w:r>
          </w:p>
        </w:tc>
      </w:tr>
      <w:tr w:rsidR="009028F9" w:rsidTr="00387827">
        <w:tc>
          <w:tcPr>
            <w:tcW w:w="9576" w:type="dxa"/>
            <w:gridSpan w:val="2"/>
          </w:tcPr>
          <w:p w:rsidR="009028F9" w:rsidRPr="00341A31" w:rsidRDefault="009028F9" w:rsidP="009028F9">
            <w:pPr>
              <w:spacing w:line="360" w:lineRule="auto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Samples No.:</w:t>
            </w:r>
          </w:p>
        </w:tc>
      </w:tr>
      <w:tr w:rsidR="00981167" w:rsidTr="00EB6801">
        <w:tc>
          <w:tcPr>
            <w:tcW w:w="4518" w:type="dxa"/>
            <w:vAlign w:val="center"/>
          </w:tcPr>
          <w:p w:rsidR="00EB6801" w:rsidRPr="00EB6801" w:rsidRDefault="00EB6801" w:rsidP="00EB6801">
            <w:pPr>
              <w:pStyle w:val="aa"/>
              <w:tabs>
                <w:tab w:val="left" w:pos="1060"/>
              </w:tabs>
              <w:ind w:left="342" w:hanging="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B6801">
              <w:rPr>
                <w:rFonts w:ascii="Arial Narrow" w:hAnsi="Arial Narrow"/>
                <w:b/>
                <w:bCs/>
                <w:sz w:val="19"/>
                <w:szCs w:val="19"/>
              </w:rPr>
              <w:t>1. Nature of the sample:</w:t>
            </w:r>
          </w:p>
          <w:p w:rsidR="00EB6801" w:rsidRDefault="00EB6801" w:rsidP="00EB6801">
            <w:pPr>
              <w:pStyle w:val="aa"/>
              <w:tabs>
                <w:tab w:val="left" w:pos="1060"/>
              </w:tabs>
              <w:ind w:left="342" w:hanging="270"/>
              <w:rPr>
                <w:rFonts w:ascii="Arial Narrow" w:hAnsi="Arial Narrow"/>
                <w:sz w:val="19"/>
                <w:szCs w:val="19"/>
              </w:rPr>
            </w:pPr>
            <w:r w:rsidRPr="00341A31">
              <w:rPr>
                <w:b/>
              </w:rPr>
              <w:sym w:font="Symbol" w:char="F0FF"/>
            </w:r>
            <w:r>
              <w:rPr>
                <w:rFonts w:ascii="Arial Narrow" w:hAnsi="Arial Narrow"/>
                <w:sz w:val="19"/>
                <w:szCs w:val="19"/>
              </w:rPr>
              <w:t xml:space="preserve">Synthetic product          </w:t>
            </w:r>
            <w:r w:rsidRPr="00341A31">
              <w:rPr>
                <w:b/>
              </w:rPr>
              <w:sym w:font="Symbol" w:char="F0FF"/>
            </w:r>
            <w:r>
              <w:rPr>
                <w:rFonts w:ascii="Arial Narrow" w:hAnsi="Arial Narrow"/>
                <w:sz w:val="19"/>
                <w:szCs w:val="19"/>
              </w:rPr>
              <w:t>Extracted natural product</w:t>
            </w:r>
          </w:p>
          <w:p w:rsidR="00981167" w:rsidRPr="00EB6801" w:rsidRDefault="00EB6801" w:rsidP="00EB6801">
            <w:pPr>
              <w:pStyle w:val="aa"/>
              <w:tabs>
                <w:tab w:val="left" w:pos="1060"/>
              </w:tabs>
              <w:ind w:left="342" w:hanging="270"/>
              <w:rPr>
                <w:rFonts w:ascii="Arial Narrow" w:hAnsi="Arial Narrow"/>
                <w:b/>
                <w:sz w:val="19"/>
                <w:szCs w:val="19"/>
              </w:rPr>
            </w:pPr>
            <w:r w:rsidRPr="00341A31">
              <w:rPr>
                <w:b/>
              </w:rPr>
              <w:sym w:font="Symbol" w:char="F0FF"/>
            </w:r>
            <w:r w:rsidRPr="00AD17FC">
              <w:rPr>
                <w:rFonts w:ascii="Arial Narrow" w:hAnsi="Arial Narrow"/>
                <w:sz w:val="19"/>
                <w:szCs w:val="19"/>
              </w:rPr>
              <w:t>Others</w:t>
            </w:r>
            <w:r>
              <w:rPr>
                <w:rFonts w:ascii="Arial Narrow" w:hAnsi="Arial Narrow"/>
                <w:sz w:val="19"/>
                <w:szCs w:val="19"/>
              </w:rPr>
              <w:t>: ___________________________________</w:t>
            </w:r>
          </w:p>
        </w:tc>
        <w:tc>
          <w:tcPr>
            <w:tcW w:w="5058" w:type="dxa"/>
          </w:tcPr>
          <w:p w:rsidR="00135E60" w:rsidRPr="00135E60" w:rsidRDefault="00135E60" w:rsidP="00135E60">
            <w:pPr>
              <w:tabs>
                <w:tab w:val="left" w:pos="1060"/>
              </w:tabs>
              <w:rPr>
                <w:rFonts w:ascii="Arial Narrow" w:hAnsi="Arial Narrow"/>
                <w:b/>
                <w:bCs/>
                <w:sz w:val="19"/>
                <w:szCs w:val="19"/>
                <w:lang w:val="en-PH"/>
              </w:rPr>
            </w:pPr>
            <w:r w:rsidRPr="00135E60">
              <w:rPr>
                <w:rFonts w:ascii="Arial Narrow" w:hAnsi="Arial Narrow"/>
                <w:b/>
                <w:bCs/>
                <w:sz w:val="19"/>
                <w:szCs w:val="19"/>
                <w:lang w:val="en-PH"/>
              </w:rPr>
              <w:t>5. The sample is sensitive to</w:t>
            </w:r>
            <w:r>
              <w:rPr>
                <w:rFonts w:ascii="Arial Narrow" w:hAnsi="Arial Narrow"/>
                <w:b/>
                <w:bCs/>
                <w:sz w:val="19"/>
                <w:szCs w:val="19"/>
                <w:lang w:val="en-PH"/>
              </w:rPr>
              <w:t xml:space="preserve"> </w:t>
            </w:r>
            <w:r w:rsidRPr="00135E60">
              <w:rPr>
                <w:rFonts w:ascii="Arial Narrow" w:hAnsi="Arial Narrow"/>
                <w:b/>
                <w:bCs/>
                <w:sz w:val="19"/>
                <w:szCs w:val="19"/>
                <w:lang w:val="en-PH"/>
              </w:rPr>
              <w:t>environmental factors.</w:t>
            </w:r>
          </w:p>
          <w:p w:rsidR="00135E60" w:rsidRDefault="00135E60" w:rsidP="00135E60">
            <w:pPr>
              <w:tabs>
                <w:tab w:val="left" w:pos="1060"/>
              </w:tabs>
              <w:rPr>
                <w:rFonts w:ascii="Arial Narrow" w:hAnsi="Arial Narrow"/>
                <w:sz w:val="18"/>
                <w:szCs w:val="19"/>
              </w:rPr>
            </w:pPr>
            <w:r w:rsidRPr="00341A31">
              <w:rPr>
                <w:b/>
              </w:rPr>
              <w:sym w:font="Symbol" w:char="F0FF"/>
            </w:r>
            <w:r>
              <w:rPr>
                <w:rFonts w:ascii="Arial Narrow" w:hAnsi="Arial Narrow"/>
                <w:b/>
                <w:sz w:val="19"/>
                <w:szCs w:val="19"/>
              </w:rPr>
              <w:t xml:space="preserve"> No    </w:t>
            </w:r>
            <w:r w:rsidRPr="00341A31">
              <w:rPr>
                <w:b/>
              </w:rPr>
              <w:sym w:font="Symbol" w:char="F0FF"/>
            </w:r>
            <w:r w:rsidRPr="00A112FE">
              <w:rPr>
                <w:rFonts w:ascii="Arial Narrow" w:hAnsi="Arial Narrow"/>
                <w:b/>
                <w:sz w:val="19"/>
                <w:szCs w:val="19"/>
              </w:rPr>
              <w:t xml:space="preserve">Yes, </w:t>
            </w:r>
            <w:r w:rsidRPr="00FC17EF">
              <w:rPr>
                <w:rFonts w:ascii="Arial Narrow" w:hAnsi="Arial Narrow"/>
                <w:sz w:val="18"/>
                <w:szCs w:val="19"/>
              </w:rPr>
              <w:t xml:space="preserve">it is sensitive to light    </w:t>
            </w:r>
          </w:p>
          <w:p w:rsidR="00981167" w:rsidRPr="00C07B72" w:rsidRDefault="00135E60" w:rsidP="007E4376">
            <w:r w:rsidRPr="00341A31">
              <w:rPr>
                <w:b/>
              </w:rPr>
              <w:sym w:font="Symbol" w:char="F0FF"/>
            </w:r>
            <w:r w:rsidRPr="00A112FE">
              <w:rPr>
                <w:rFonts w:ascii="Arial Narrow" w:hAnsi="Arial Narrow"/>
                <w:b/>
                <w:sz w:val="19"/>
                <w:szCs w:val="19"/>
              </w:rPr>
              <w:t xml:space="preserve">Yes, </w:t>
            </w:r>
            <w:r w:rsidRPr="00A112FE">
              <w:rPr>
                <w:rFonts w:ascii="Arial Narrow" w:hAnsi="Arial Narrow"/>
                <w:sz w:val="18"/>
                <w:szCs w:val="19"/>
              </w:rPr>
              <w:t>it is sensitive to temperature, please store</w:t>
            </w:r>
            <w:r w:rsidR="007E4376">
              <w:rPr>
                <w:rFonts w:ascii="Arial Narrow" w:hAnsi="Arial Narrow"/>
                <w:sz w:val="18"/>
                <w:szCs w:val="19"/>
              </w:rPr>
              <w:t xml:space="preserve"> </w:t>
            </w:r>
            <w:r w:rsidRPr="00A112FE">
              <w:rPr>
                <w:rFonts w:ascii="Arial Narrow" w:hAnsi="Arial Narrow"/>
                <w:sz w:val="18"/>
                <w:szCs w:val="19"/>
              </w:rPr>
              <w:t>at</w:t>
            </w:r>
            <w:r w:rsidR="007E4376">
              <w:rPr>
                <w:rFonts w:ascii="Arial Narrow" w:hAnsi="Arial Narrow"/>
                <w:sz w:val="18"/>
                <w:szCs w:val="19"/>
              </w:rPr>
              <w:t>---------</w:t>
            </w:r>
            <w:r w:rsidRPr="00A112FE">
              <w:rPr>
                <w:rFonts w:ascii="Arial Narrow" w:hAnsi="Arial Narrow" w:cs="Lao UI"/>
                <w:sz w:val="18"/>
                <w:szCs w:val="19"/>
              </w:rPr>
              <w:t>°C</w:t>
            </w:r>
          </w:p>
        </w:tc>
      </w:tr>
      <w:tr w:rsidR="00DE111F" w:rsidTr="00EB6801">
        <w:tc>
          <w:tcPr>
            <w:tcW w:w="4518" w:type="dxa"/>
            <w:vAlign w:val="center"/>
          </w:tcPr>
          <w:p w:rsidR="00EB6801" w:rsidRPr="00EB6801" w:rsidRDefault="00EB6801" w:rsidP="00746D96">
            <w:pPr>
              <w:pStyle w:val="aa"/>
              <w:tabs>
                <w:tab w:val="left" w:pos="1060"/>
              </w:tabs>
              <w:spacing w:line="240" w:lineRule="auto"/>
              <w:ind w:left="342" w:hanging="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B6801">
              <w:rPr>
                <w:rFonts w:ascii="Arial Narrow" w:hAnsi="Arial Narrow"/>
                <w:b/>
                <w:bCs/>
                <w:sz w:val="19"/>
                <w:szCs w:val="19"/>
              </w:rPr>
              <w:t>2. The sample is dry.</w:t>
            </w:r>
          </w:p>
          <w:p w:rsidR="00DE111F" w:rsidRPr="00981167" w:rsidRDefault="00746D96" w:rsidP="00746D96">
            <w:pPr>
              <w:rPr>
                <w:b/>
                <w:bCs/>
              </w:rPr>
            </w:pPr>
            <w:r>
              <w:rPr>
                <w:b/>
              </w:rPr>
              <w:t xml:space="preserve"> </w:t>
            </w:r>
            <w:r w:rsidR="00EB6801" w:rsidRPr="00341A31">
              <w:rPr>
                <w:b/>
              </w:rPr>
              <w:sym w:font="Symbol" w:char="F0FF"/>
            </w:r>
            <w:r w:rsidR="00EB6801">
              <w:rPr>
                <w:rFonts w:ascii="Arial Narrow" w:hAnsi="Arial Narrow"/>
                <w:b/>
                <w:sz w:val="19"/>
                <w:szCs w:val="19"/>
              </w:rPr>
              <w:t xml:space="preserve"> No     </w:t>
            </w:r>
            <w:r w:rsidR="00EB6801" w:rsidRPr="00341A31">
              <w:rPr>
                <w:b/>
              </w:rPr>
              <w:sym w:font="Symbol" w:char="F0FF"/>
            </w:r>
            <w:r w:rsidR="00EB6801" w:rsidRPr="00341A31">
              <w:rPr>
                <w:rFonts w:ascii="Arial Narrow" w:hAnsi="Arial Narrow"/>
                <w:b/>
                <w:sz w:val="19"/>
                <w:szCs w:val="19"/>
              </w:rPr>
              <w:t xml:space="preserve"> Yes</w:t>
            </w:r>
            <w:r w:rsidR="00EB6801" w:rsidRPr="00341A31">
              <w:rPr>
                <w:rFonts w:ascii="Arial Narrow" w:hAnsi="Arial Narrow"/>
                <w:sz w:val="19"/>
                <w:szCs w:val="19"/>
              </w:rPr>
              <w:t>,</w:t>
            </w:r>
            <w:r w:rsidR="00EB6801">
              <w:rPr>
                <w:rFonts w:ascii="Arial Narrow" w:hAnsi="Arial Narrow"/>
                <w:sz w:val="19"/>
                <w:szCs w:val="19"/>
              </w:rPr>
              <w:t xml:space="preserve">        </w:t>
            </w:r>
            <w:r w:rsidR="00EB6801" w:rsidRPr="00341A31">
              <w:rPr>
                <w:rFonts w:ascii="Arial Narrow" w:hAnsi="Arial Narrow"/>
                <w:sz w:val="19"/>
                <w:szCs w:val="19"/>
              </w:rPr>
              <w:t>the sample weight is _________</w:t>
            </w:r>
            <w:r w:rsidR="00EB6801">
              <w:rPr>
                <w:rFonts w:ascii="Arial Narrow" w:hAnsi="Arial Narrow"/>
                <w:sz w:val="19"/>
                <w:szCs w:val="19"/>
              </w:rPr>
              <w:t>____</w:t>
            </w:r>
          </w:p>
        </w:tc>
        <w:tc>
          <w:tcPr>
            <w:tcW w:w="5058" w:type="dxa"/>
          </w:tcPr>
          <w:p w:rsidR="009D4375" w:rsidRPr="009D4375" w:rsidRDefault="00DE111F" w:rsidP="009D4375">
            <w:pPr>
              <w:tabs>
                <w:tab w:val="left" w:pos="1060"/>
              </w:tabs>
              <w:rPr>
                <w:rFonts w:ascii="Arial Narrow" w:hAnsi="Arial Narrow"/>
                <w:b/>
                <w:bCs/>
                <w:sz w:val="19"/>
                <w:szCs w:val="19"/>
                <w:lang w:val="en-PH"/>
              </w:rPr>
            </w:pPr>
            <w:r>
              <w:t xml:space="preserve"> </w:t>
            </w:r>
            <w:r w:rsidR="009D4375" w:rsidRPr="009D4375">
              <w:rPr>
                <w:rFonts w:ascii="Arial Narrow" w:hAnsi="Arial Narrow"/>
                <w:b/>
                <w:bCs/>
                <w:sz w:val="19"/>
                <w:szCs w:val="19"/>
                <w:lang w:val="en-PH"/>
              </w:rPr>
              <w:t>6. The sample has known potential hazards.</w:t>
            </w:r>
          </w:p>
          <w:p w:rsidR="00DE111F" w:rsidRDefault="009D4375" w:rsidP="009D4375">
            <w:pPr>
              <w:rPr>
                <w:b/>
                <w:bCs/>
              </w:rPr>
            </w:pPr>
            <w:r w:rsidRPr="00341A31">
              <w:rPr>
                <w:b/>
              </w:rPr>
              <w:sym w:font="Symbol" w:char="F0FF"/>
            </w:r>
            <w:r w:rsidRPr="00A112FE">
              <w:rPr>
                <w:rFonts w:ascii="Arial Narrow" w:hAnsi="Arial Narrow"/>
                <w:b/>
                <w:sz w:val="19"/>
                <w:szCs w:val="19"/>
              </w:rPr>
              <w:t xml:space="preserve"> No, </w:t>
            </w:r>
            <w:r w:rsidRPr="00A112FE">
              <w:rPr>
                <w:rFonts w:ascii="Arial Narrow" w:hAnsi="Arial Narrow"/>
                <w:sz w:val="19"/>
                <w:szCs w:val="19"/>
              </w:rPr>
              <w:t>the sample is safe.</w:t>
            </w:r>
            <w:r>
              <w:rPr>
                <w:rFonts w:ascii="Arial Narrow" w:hAnsi="Arial Narrow"/>
                <w:sz w:val="19"/>
                <w:szCs w:val="19"/>
              </w:rPr>
              <w:t xml:space="preserve">  </w:t>
            </w:r>
            <w:r w:rsidRPr="00A112FE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341A31">
              <w:rPr>
                <w:b/>
              </w:rPr>
              <w:sym w:font="Symbol" w:char="F0FF"/>
            </w:r>
            <w:r w:rsidRPr="00A112FE">
              <w:rPr>
                <w:rFonts w:ascii="Arial Narrow" w:hAnsi="Arial Narrow"/>
                <w:b/>
                <w:sz w:val="19"/>
                <w:szCs w:val="19"/>
              </w:rPr>
              <w:t xml:space="preserve"> Yes, </w:t>
            </w:r>
            <w:r w:rsidRPr="00A112FE">
              <w:rPr>
                <w:rFonts w:ascii="Arial Narrow" w:hAnsi="Arial Narrow"/>
                <w:sz w:val="19"/>
                <w:szCs w:val="19"/>
              </w:rPr>
              <w:t>please handle it with caution</w:t>
            </w:r>
          </w:p>
        </w:tc>
      </w:tr>
      <w:tr w:rsidR="00981167" w:rsidTr="00EB6801">
        <w:tc>
          <w:tcPr>
            <w:tcW w:w="4518" w:type="dxa"/>
            <w:vAlign w:val="center"/>
          </w:tcPr>
          <w:p w:rsidR="00EB6801" w:rsidRPr="00EB6801" w:rsidRDefault="00EB6801" w:rsidP="00EB6801">
            <w:pPr>
              <w:pStyle w:val="aa"/>
              <w:tabs>
                <w:tab w:val="left" w:pos="1060"/>
              </w:tabs>
              <w:ind w:left="342" w:hanging="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B6801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3. The sample solubility </w:t>
            </w:r>
            <w:proofErr w:type="gramStart"/>
            <w:r w:rsidRPr="00EB6801">
              <w:rPr>
                <w:rFonts w:ascii="Arial Narrow" w:hAnsi="Arial Narrow"/>
                <w:b/>
                <w:bCs/>
                <w:sz w:val="19"/>
                <w:szCs w:val="19"/>
              </w:rPr>
              <w:t>is known</w:t>
            </w:r>
            <w:proofErr w:type="gramEnd"/>
            <w:r w:rsidRPr="00EB6801">
              <w:rPr>
                <w:rFonts w:ascii="Arial Narrow" w:hAnsi="Arial Narrow"/>
                <w:b/>
                <w:bCs/>
                <w:sz w:val="19"/>
                <w:szCs w:val="19"/>
              </w:rPr>
              <w:t>.</w:t>
            </w:r>
          </w:p>
          <w:p w:rsidR="00981167" w:rsidRPr="00EB6801" w:rsidRDefault="00EB6801" w:rsidP="00EB6801">
            <w:pPr>
              <w:pStyle w:val="aa"/>
              <w:tabs>
                <w:tab w:val="left" w:pos="1060"/>
              </w:tabs>
              <w:ind w:left="342" w:hanging="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B6801">
              <w:rPr>
                <w:rFonts w:ascii="Arial Narrow" w:hAnsi="Arial Narrow"/>
                <w:b/>
                <w:bCs/>
                <w:sz w:val="19"/>
                <w:szCs w:val="19"/>
              </w:rPr>
              <w:sym w:font="Symbol" w:char="F0FF"/>
            </w:r>
            <w:r w:rsidRPr="00EB6801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No      </w:t>
            </w:r>
            <w:r w:rsidRPr="00EB6801">
              <w:rPr>
                <w:rFonts w:ascii="Arial Narrow" w:hAnsi="Arial Narrow"/>
                <w:b/>
                <w:bCs/>
                <w:sz w:val="19"/>
                <w:szCs w:val="19"/>
              </w:rPr>
              <w:sym w:font="Symbol" w:char="F0FF"/>
            </w:r>
            <w:r w:rsidRPr="00EB6801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Yes, 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   </w:t>
            </w:r>
            <w:r w:rsidRPr="00EB6801">
              <w:rPr>
                <w:rFonts w:ascii="Arial Narrow" w:hAnsi="Arial Narrow"/>
                <w:sz w:val="19"/>
                <w:szCs w:val="19"/>
                <w:lang w:val="en-US"/>
              </w:rPr>
              <w:t xml:space="preserve"> it is soluble in ___________________</w:t>
            </w:r>
          </w:p>
        </w:tc>
        <w:tc>
          <w:tcPr>
            <w:tcW w:w="5058" w:type="dxa"/>
          </w:tcPr>
          <w:p w:rsidR="0099346D" w:rsidRPr="00982DC1" w:rsidRDefault="005B7165" w:rsidP="0099346D">
            <w:pPr>
              <w:tabs>
                <w:tab w:val="left" w:pos="1060"/>
              </w:tabs>
              <w:rPr>
                <w:rFonts w:ascii="Arial Narrow" w:hAnsi="Arial Narrow"/>
                <w:b/>
                <w:bCs/>
                <w:sz w:val="19"/>
                <w:szCs w:val="19"/>
                <w:lang w:val="en-PH"/>
              </w:rPr>
            </w:pPr>
            <w:r w:rsidRPr="005B7165">
              <w:rPr>
                <w:rFonts w:ascii="Arial Narrow" w:hAnsi="Arial Narrow"/>
                <w:b/>
                <w:bCs/>
                <w:sz w:val="19"/>
                <w:szCs w:val="19"/>
                <w:lang w:val="en-PH"/>
              </w:rPr>
              <w:t xml:space="preserve">7. </w:t>
            </w:r>
            <w:r w:rsidR="0099346D" w:rsidRPr="00982DC1">
              <w:rPr>
                <w:rFonts w:ascii="Arial Narrow" w:hAnsi="Arial Narrow"/>
                <w:b/>
                <w:bCs/>
                <w:sz w:val="19"/>
                <w:szCs w:val="19"/>
                <w:lang w:val="en-PH"/>
              </w:rPr>
              <w:t xml:space="preserve">The analysis needs to </w:t>
            </w:r>
            <w:proofErr w:type="gramStart"/>
            <w:r w:rsidR="0099346D" w:rsidRPr="00982DC1">
              <w:rPr>
                <w:rFonts w:ascii="Arial Narrow" w:hAnsi="Arial Narrow"/>
                <w:b/>
                <w:bCs/>
                <w:sz w:val="19"/>
                <w:szCs w:val="19"/>
                <w:lang w:val="en-PH"/>
              </w:rPr>
              <w:t>be done</w:t>
            </w:r>
            <w:proofErr w:type="gramEnd"/>
            <w:r w:rsidR="0099346D" w:rsidRPr="00982DC1">
              <w:rPr>
                <w:rFonts w:ascii="Arial Narrow" w:hAnsi="Arial Narrow"/>
                <w:b/>
                <w:bCs/>
                <w:sz w:val="19"/>
                <w:szCs w:val="19"/>
                <w:lang w:val="en-PH"/>
              </w:rPr>
              <w:t xml:space="preserve"> within 3 days from the submission date.</w:t>
            </w:r>
          </w:p>
          <w:p w:rsidR="00981167" w:rsidRDefault="0099346D" w:rsidP="00993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1A31">
              <w:rPr>
                <w:b/>
              </w:rPr>
              <w:sym w:font="Symbol" w:char="F0FF"/>
            </w:r>
            <w:r>
              <w:rPr>
                <w:rFonts w:ascii="Arial Narrow" w:hAnsi="Arial Narrow"/>
                <w:b/>
                <w:sz w:val="19"/>
                <w:szCs w:val="19"/>
              </w:rPr>
              <w:t xml:space="preserve"> No        </w:t>
            </w:r>
            <w:r w:rsidRPr="00341A31">
              <w:rPr>
                <w:b/>
              </w:rPr>
              <w:sym w:font="Symbol" w:char="F0FF"/>
            </w:r>
            <w:r w:rsidRPr="00A112FE">
              <w:rPr>
                <w:rFonts w:ascii="Arial Narrow" w:hAnsi="Arial Narrow"/>
                <w:b/>
                <w:sz w:val="19"/>
                <w:szCs w:val="19"/>
              </w:rPr>
              <w:t xml:space="preserve"> Yes </w:t>
            </w:r>
            <w:r>
              <w:rPr>
                <w:rFonts w:ascii="Arial Narrow" w:hAnsi="Arial Narrow"/>
                <w:b/>
                <w:sz w:val="19"/>
                <w:szCs w:val="19"/>
              </w:rPr>
              <w:t xml:space="preserve">   </w:t>
            </w:r>
            <w:r w:rsidRPr="00AD17FC">
              <w:rPr>
                <w:rFonts w:ascii="Arial Narrow" w:hAnsi="Arial Narrow"/>
                <w:i/>
                <w:sz w:val="18"/>
                <w:szCs w:val="19"/>
              </w:rPr>
              <w:t>(Note: Rush analysis will incur additional cost.)</w:t>
            </w:r>
          </w:p>
        </w:tc>
      </w:tr>
      <w:tr w:rsidR="00746D96" w:rsidTr="00EB6801">
        <w:tc>
          <w:tcPr>
            <w:tcW w:w="4518" w:type="dxa"/>
            <w:vAlign w:val="center"/>
          </w:tcPr>
          <w:p w:rsidR="00746D96" w:rsidRPr="00746D96" w:rsidRDefault="00746D96" w:rsidP="00746D96">
            <w:pPr>
              <w:pStyle w:val="aa"/>
              <w:tabs>
                <w:tab w:val="left" w:pos="1060"/>
              </w:tabs>
              <w:ind w:left="342" w:hanging="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746D96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4. The relative purity of the sample </w:t>
            </w:r>
            <w:proofErr w:type="gramStart"/>
            <w:r w:rsidRPr="00746D96">
              <w:rPr>
                <w:rFonts w:ascii="Arial Narrow" w:hAnsi="Arial Narrow"/>
                <w:b/>
                <w:bCs/>
                <w:sz w:val="19"/>
                <w:szCs w:val="19"/>
              </w:rPr>
              <w:t>is known</w:t>
            </w:r>
            <w:proofErr w:type="gramEnd"/>
            <w:r w:rsidRPr="00746D96">
              <w:rPr>
                <w:rFonts w:ascii="Arial Narrow" w:hAnsi="Arial Narrow"/>
                <w:b/>
                <w:bCs/>
                <w:sz w:val="19"/>
                <w:szCs w:val="19"/>
              </w:rPr>
              <w:t>.</w:t>
            </w:r>
          </w:p>
          <w:p w:rsidR="00746D96" w:rsidRPr="00EB6801" w:rsidRDefault="00746D96" w:rsidP="00746D96">
            <w:pPr>
              <w:pStyle w:val="aa"/>
              <w:tabs>
                <w:tab w:val="left" w:pos="1060"/>
              </w:tabs>
              <w:ind w:left="342" w:hanging="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341A31">
              <w:rPr>
                <w:b/>
              </w:rPr>
              <w:sym w:font="Symbol" w:char="F0FF"/>
            </w:r>
            <w:r w:rsidRPr="00341A31">
              <w:rPr>
                <w:rFonts w:ascii="Arial Narrow" w:hAnsi="Arial Narrow"/>
                <w:b/>
                <w:sz w:val="19"/>
                <w:szCs w:val="19"/>
              </w:rPr>
              <w:t>No</w:t>
            </w:r>
            <w:r>
              <w:rPr>
                <w:rFonts w:ascii="Arial Narrow" w:hAnsi="Arial Narrow"/>
                <w:b/>
                <w:sz w:val="19"/>
                <w:szCs w:val="19"/>
              </w:rPr>
              <w:t xml:space="preserve">        </w:t>
            </w:r>
            <w:r w:rsidRPr="00341A31">
              <w:rPr>
                <w:b/>
              </w:rPr>
              <w:sym w:font="Symbol" w:char="F0FF"/>
            </w:r>
            <w:r w:rsidRPr="00341A31">
              <w:rPr>
                <w:rFonts w:ascii="Arial Narrow" w:hAnsi="Arial Narrow"/>
                <w:b/>
                <w:sz w:val="19"/>
                <w:szCs w:val="19"/>
              </w:rPr>
              <w:t xml:space="preserve"> Yes, </w:t>
            </w:r>
            <w:r>
              <w:rPr>
                <w:rFonts w:ascii="Arial Narrow" w:hAnsi="Arial Narrow"/>
                <w:b/>
                <w:sz w:val="19"/>
                <w:szCs w:val="19"/>
              </w:rPr>
              <w:t xml:space="preserve">    </w:t>
            </w:r>
            <w:r w:rsidRPr="00341A31">
              <w:rPr>
                <w:rFonts w:ascii="Arial Narrow" w:hAnsi="Arial Narrow"/>
                <w:sz w:val="19"/>
                <w:szCs w:val="19"/>
              </w:rPr>
              <w:t>the relative purity (%) is _______</w:t>
            </w:r>
            <w:r>
              <w:rPr>
                <w:rFonts w:ascii="Arial Narrow" w:hAnsi="Arial Narrow"/>
                <w:sz w:val="19"/>
                <w:szCs w:val="19"/>
              </w:rPr>
              <w:t>____</w:t>
            </w:r>
          </w:p>
        </w:tc>
        <w:tc>
          <w:tcPr>
            <w:tcW w:w="5058" w:type="dxa"/>
          </w:tcPr>
          <w:p w:rsidR="00746D96" w:rsidRDefault="0099346D" w:rsidP="0099346D">
            <w:pPr>
              <w:tabs>
                <w:tab w:val="left" w:pos="1060"/>
              </w:tabs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en-PH"/>
              </w:rPr>
              <w:t>8. Other</w:t>
            </w:r>
            <w:r>
              <w:rPr>
                <w:rFonts w:ascii="Arial Narrow" w:hAnsi="Arial Narrow"/>
                <w:sz w:val="19"/>
                <w:szCs w:val="19"/>
              </w:rPr>
              <w:t>: ___________________________________</w:t>
            </w:r>
          </w:p>
        </w:tc>
      </w:tr>
    </w:tbl>
    <w:p w:rsidR="000F48C6" w:rsidRPr="009028F9" w:rsidRDefault="00994515" w:rsidP="0046004B">
      <w:pPr>
        <w:bidi/>
        <w:jc w:val="center"/>
        <w:rPr>
          <w:rFonts w:ascii="Times New Roman" w:hAnsi="Times New Roman" w:cs="Times New Roman"/>
          <w:b/>
          <w:bCs/>
          <w:sz w:val="20"/>
          <w:szCs w:val="20"/>
          <w:rtl/>
          <w:lang w:bidi="ar-EG"/>
        </w:rPr>
      </w:pPr>
      <w:r w:rsidRPr="009028F9">
        <w:rPr>
          <w:rFonts w:ascii="Times New Roman" w:hAnsi="Times New Roman" w:cs="Times New Roman" w:hint="cs"/>
          <w:b/>
          <w:bCs/>
          <w:sz w:val="20"/>
          <w:szCs w:val="20"/>
          <w:rtl/>
          <w:lang w:bidi="ar-EG"/>
        </w:rPr>
        <w:t xml:space="preserve">ملحوظة: </w:t>
      </w:r>
      <w:r w:rsidR="002429A0" w:rsidRPr="009028F9">
        <w:rPr>
          <w:rFonts w:ascii="Times New Roman" w:hAnsi="Times New Roman" w:cs="Times New Roman" w:hint="cs"/>
          <w:b/>
          <w:bCs/>
          <w:sz w:val="20"/>
          <w:szCs w:val="20"/>
          <w:rtl/>
          <w:lang w:bidi="ar-EG"/>
        </w:rPr>
        <w:t xml:space="preserve">حرصاً </w:t>
      </w:r>
      <w:proofErr w:type="gramStart"/>
      <w:r w:rsidR="002429A0" w:rsidRPr="009028F9">
        <w:rPr>
          <w:rFonts w:ascii="Times New Roman" w:hAnsi="Times New Roman" w:cs="Times New Roman" w:hint="cs"/>
          <w:b/>
          <w:bCs/>
          <w:sz w:val="20"/>
          <w:szCs w:val="20"/>
          <w:rtl/>
          <w:lang w:bidi="ar-EG"/>
        </w:rPr>
        <w:t>علي</w:t>
      </w:r>
      <w:proofErr w:type="gramEnd"/>
      <w:r w:rsidR="002429A0" w:rsidRPr="009028F9">
        <w:rPr>
          <w:rFonts w:ascii="Times New Roman" w:hAnsi="Times New Roman" w:cs="Times New Roman" w:hint="cs"/>
          <w:b/>
          <w:bCs/>
          <w:sz w:val="20"/>
          <w:szCs w:val="20"/>
          <w:rtl/>
          <w:lang w:bidi="ar-EG"/>
        </w:rPr>
        <w:t xml:space="preserve"> الجهاز سوف يتم</w:t>
      </w:r>
      <w:r w:rsidRPr="009028F9">
        <w:rPr>
          <w:rFonts w:ascii="Times New Roman" w:hAnsi="Times New Roman" w:cs="Times New Roman" w:hint="cs"/>
          <w:b/>
          <w:bCs/>
          <w:sz w:val="20"/>
          <w:szCs w:val="20"/>
          <w:rtl/>
          <w:lang w:bidi="ar-EG"/>
        </w:rPr>
        <w:t xml:space="preserve"> تحضير</w:t>
      </w:r>
      <w:r w:rsidR="002429A0" w:rsidRPr="009028F9">
        <w:rPr>
          <w:rFonts w:ascii="Times New Roman" w:hAnsi="Times New Roman" w:cs="Times New Roman" w:hint="cs"/>
          <w:b/>
          <w:bCs/>
          <w:sz w:val="20"/>
          <w:szCs w:val="20"/>
          <w:rtl/>
          <w:lang w:bidi="ar-EG"/>
        </w:rPr>
        <w:t xml:space="preserve"> </w:t>
      </w:r>
      <w:r w:rsidR="0046004B" w:rsidRPr="009028F9">
        <w:rPr>
          <w:rFonts w:ascii="Times New Roman" w:hAnsi="Times New Roman" w:cs="Times New Roman" w:hint="cs"/>
          <w:b/>
          <w:bCs/>
          <w:sz w:val="20"/>
          <w:szCs w:val="20"/>
          <w:rtl/>
          <w:lang w:bidi="ar-EG"/>
        </w:rPr>
        <w:t>العينة بالمذيبات</w:t>
      </w:r>
      <w:r w:rsidR="002429A0" w:rsidRPr="009028F9">
        <w:rPr>
          <w:rFonts w:ascii="Times New Roman" w:hAnsi="Times New Roman" w:cs="Times New Roman" w:hint="cs"/>
          <w:b/>
          <w:bCs/>
          <w:sz w:val="20"/>
          <w:szCs w:val="20"/>
          <w:rtl/>
          <w:lang w:bidi="ar-EG"/>
        </w:rPr>
        <w:t xml:space="preserve"> الخاصة بالجهاز</w:t>
      </w:r>
      <w:r w:rsidRPr="009028F9">
        <w:rPr>
          <w:rFonts w:ascii="Times New Roman" w:hAnsi="Times New Roman" w:cs="Times New Roman" w:hint="cs"/>
          <w:b/>
          <w:bCs/>
          <w:sz w:val="20"/>
          <w:szCs w:val="20"/>
          <w:rtl/>
          <w:lang w:bidi="ar-EG"/>
        </w:rPr>
        <w:t xml:space="preserve"> من خلال المختبر </w:t>
      </w:r>
      <w:r w:rsidR="0046004B" w:rsidRPr="009028F9">
        <w:rPr>
          <w:rFonts w:ascii="Times New Roman" w:hAnsi="Times New Roman" w:cs="Times New Roman" w:hint="cs"/>
          <w:b/>
          <w:bCs/>
          <w:sz w:val="20"/>
          <w:szCs w:val="20"/>
          <w:rtl/>
          <w:lang w:bidi="ar-EG"/>
        </w:rPr>
        <w:t>المركزي فقط ولن</w:t>
      </w:r>
      <w:r w:rsidR="000860DD" w:rsidRPr="009028F9">
        <w:rPr>
          <w:rFonts w:ascii="Times New Roman" w:hAnsi="Times New Roman" w:cs="Times New Roman" w:hint="cs"/>
          <w:b/>
          <w:bCs/>
          <w:sz w:val="20"/>
          <w:szCs w:val="20"/>
          <w:rtl/>
          <w:lang w:bidi="ar-EG"/>
        </w:rPr>
        <w:t xml:space="preserve"> </w:t>
      </w:r>
      <w:r w:rsidR="0046004B">
        <w:rPr>
          <w:rFonts w:ascii="Times New Roman" w:hAnsi="Times New Roman" w:cs="Times New Roman" w:hint="cs"/>
          <w:b/>
          <w:bCs/>
          <w:sz w:val="20"/>
          <w:szCs w:val="20"/>
          <w:rtl/>
          <w:lang w:bidi="ar-EG"/>
        </w:rPr>
        <w:t xml:space="preserve">يتم </w:t>
      </w:r>
      <w:r w:rsidR="000860DD" w:rsidRPr="009028F9">
        <w:rPr>
          <w:rFonts w:ascii="Times New Roman" w:hAnsi="Times New Roman" w:cs="Times New Roman" w:hint="cs"/>
          <w:b/>
          <w:bCs/>
          <w:sz w:val="20"/>
          <w:szCs w:val="20"/>
          <w:rtl/>
          <w:lang w:bidi="ar-EG"/>
        </w:rPr>
        <w:t>استقبال غير ذلك.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595"/>
        <w:gridCol w:w="3576"/>
        <w:gridCol w:w="2113"/>
        <w:gridCol w:w="1465"/>
        <w:gridCol w:w="601"/>
      </w:tblGrid>
      <w:tr w:rsidR="007A14A6" w:rsidTr="007A14A6">
        <w:tc>
          <w:tcPr>
            <w:tcW w:w="1638" w:type="dxa"/>
            <w:vAlign w:val="center"/>
          </w:tcPr>
          <w:p w:rsidR="007A14A6" w:rsidRPr="007A14A6" w:rsidRDefault="007A14A6" w:rsidP="007A14A6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A14A6">
              <w:rPr>
                <w:b/>
                <w:bCs/>
                <w:sz w:val="18"/>
                <w:szCs w:val="18"/>
              </w:rPr>
              <w:t>No. of Scans</w:t>
            </w:r>
          </w:p>
        </w:tc>
        <w:tc>
          <w:tcPr>
            <w:tcW w:w="3690" w:type="dxa"/>
            <w:vAlign w:val="center"/>
          </w:tcPr>
          <w:p w:rsidR="007A14A6" w:rsidRPr="007A14A6" w:rsidRDefault="007A14A6" w:rsidP="007A14A6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A14A6">
              <w:rPr>
                <w:b/>
                <w:bCs/>
                <w:sz w:val="18"/>
                <w:szCs w:val="18"/>
              </w:rPr>
              <w:t>Experiment</w:t>
            </w:r>
          </w:p>
        </w:tc>
        <w:tc>
          <w:tcPr>
            <w:tcW w:w="2160" w:type="dxa"/>
            <w:vAlign w:val="center"/>
          </w:tcPr>
          <w:p w:rsidR="007A14A6" w:rsidRPr="007A14A6" w:rsidRDefault="007A14A6" w:rsidP="007A14A6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A14A6">
              <w:rPr>
                <w:b/>
                <w:bCs/>
                <w:sz w:val="18"/>
                <w:szCs w:val="18"/>
              </w:rPr>
              <w:t>Preferred Deuterated Solvent:</w:t>
            </w:r>
          </w:p>
        </w:tc>
        <w:tc>
          <w:tcPr>
            <w:tcW w:w="1479" w:type="dxa"/>
            <w:vAlign w:val="center"/>
          </w:tcPr>
          <w:p w:rsidR="007A14A6" w:rsidRPr="007A14A6" w:rsidRDefault="007A14A6" w:rsidP="007A14A6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A14A6">
              <w:rPr>
                <w:b/>
                <w:bCs/>
                <w:sz w:val="18"/>
                <w:szCs w:val="18"/>
              </w:rPr>
              <w:t>Sample Name/Code:</w:t>
            </w:r>
          </w:p>
        </w:tc>
        <w:tc>
          <w:tcPr>
            <w:tcW w:w="609" w:type="dxa"/>
            <w:vAlign w:val="center"/>
          </w:tcPr>
          <w:p w:rsidR="007A14A6" w:rsidRPr="007A14A6" w:rsidRDefault="007A14A6" w:rsidP="007A14A6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A14A6">
              <w:rPr>
                <w:b/>
                <w:bCs/>
                <w:sz w:val="18"/>
                <w:szCs w:val="18"/>
              </w:rPr>
              <w:t>No</w:t>
            </w:r>
          </w:p>
          <w:p w:rsidR="007A14A6" w:rsidRPr="007A14A6" w:rsidRDefault="007A14A6" w:rsidP="007A14A6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A14A6" w:rsidTr="007A14A6">
        <w:tc>
          <w:tcPr>
            <w:tcW w:w="1638" w:type="dxa"/>
          </w:tcPr>
          <w:p w:rsidR="007A14A6" w:rsidRDefault="007A14A6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90" w:type="dxa"/>
          </w:tcPr>
          <w:p w:rsidR="007A14A6" w:rsidRPr="009D207E" w:rsidRDefault="007A14A6" w:rsidP="00C80C49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rtl/>
              </w:rPr>
            </w:pPr>
            <w:r w:rsidRPr="009D207E">
              <w:rPr>
                <w:b/>
              </w:rPr>
              <w:sym w:font="Symbol" w:char="F0FF"/>
            </w:r>
            <w:r w:rsidRPr="009D207E">
              <w:rPr>
                <w:rFonts w:ascii="Arial Narrow" w:hAnsi="Arial Narrow"/>
                <w:b/>
                <w:vertAlign w:val="superscript"/>
              </w:rPr>
              <w:t>1</w:t>
            </w:r>
            <w:r w:rsidRPr="009D207E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2160" w:type="dxa"/>
          </w:tcPr>
          <w:p w:rsidR="007A14A6" w:rsidRDefault="007A14A6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9" w:type="dxa"/>
          </w:tcPr>
          <w:p w:rsidR="007A14A6" w:rsidRPr="00C07B72" w:rsidRDefault="007A14A6" w:rsidP="00C07B72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609" w:type="dxa"/>
            <w:vAlign w:val="center"/>
          </w:tcPr>
          <w:p w:rsidR="007A14A6" w:rsidRPr="00C07B72" w:rsidRDefault="007A14A6" w:rsidP="00C07B72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</w:t>
            </w:r>
          </w:p>
        </w:tc>
      </w:tr>
      <w:tr w:rsidR="007A14A6" w:rsidTr="007A14A6">
        <w:tc>
          <w:tcPr>
            <w:tcW w:w="1638" w:type="dxa"/>
          </w:tcPr>
          <w:p w:rsidR="007A14A6" w:rsidRDefault="007A14A6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90" w:type="dxa"/>
          </w:tcPr>
          <w:p w:rsidR="007A14A6" w:rsidRPr="009D207E" w:rsidRDefault="007A14A6" w:rsidP="00C80C49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rtl/>
              </w:rPr>
            </w:pPr>
            <w:r w:rsidRPr="009D207E">
              <w:rPr>
                <w:b/>
              </w:rPr>
              <w:sym w:font="Symbol" w:char="F0FF"/>
            </w:r>
            <w:r w:rsidRPr="009D207E">
              <w:rPr>
                <w:rFonts w:ascii="Arial Narrow" w:hAnsi="Arial Narrow"/>
                <w:b/>
                <w:vertAlign w:val="superscript"/>
              </w:rPr>
              <w:t>13</w:t>
            </w:r>
            <w:r w:rsidRPr="009D207E"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2160" w:type="dxa"/>
          </w:tcPr>
          <w:p w:rsidR="007A14A6" w:rsidRDefault="007A14A6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9" w:type="dxa"/>
          </w:tcPr>
          <w:p w:rsidR="007A14A6" w:rsidRPr="00C07B72" w:rsidRDefault="007A14A6" w:rsidP="00C07B72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609" w:type="dxa"/>
            <w:vAlign w:val="center"/>
          </w:tcPr>
          <w:p w:rsidR="007A14A6" w:rsidRPr="00C07B72" w:rsidRDefault="007A14A6" w:rsidP="00C07B72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</w:t>
            </w:r>
          </w:p>
        </w:tc>
      </w:tr>
      <w:tr w:rsidR="007A14A6" w:rsidTr="007A14A6">
        <w:tc>
          <w:tcPr>
            <w:tcW w:w="1638" w:type="dxa"/>
          </w:tcPr>
          <w:p w:rsidR="007A14A6" w:rsidRDefault="007A14A6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90" w:type="dxa"/>
          </w:tcPr>
          <w:p w:rsidR="007A14A6" w:rsidRPr="009D207E" w:rsidRDefault="007A14A6" w:rsidP="00C80C49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rtl/>
              </w:rPr>
            </w:pPr>
            <w:r w:rsidRPr="009D207E">
              <w:rPr>
                <w:b/>
              </w:rPr>
              <w:sym w:font="Symbol" w:char="F0FF"/>
            </w:r>
            <w:r w:rsidRPr="009D207E">
              <w:rPr>
                <w:rFonts w:ascii="Arial Narrow" w:hAnsi="Arial Narrow"/>
                <w:b/>
                <w:vertAlign w:val="superscript"/>
              </w:rPr>
              <w:t>13</w:t>
            </w:r>
            <w:r w:rsidRPr="009D207E">
              <w:rPr>
                <w:rFonts w:ascii="Arial Narrow" w:hAnsi="Arial Narrow"/>
                <w:b/>
              </w:rPr>
              <w:t>C DEPT</w:t>
            </w:r>
            <w:r w:rsidR="00E40BD3" w:rsidRPr="009D207E">
              <w:rPr>
                <w:rFonts w:ascii="Arial Narrow" w:hAnsi="Arial Narrow"/>
                <w:b/>
              </w:rPr>
              <w:t xml:space="preserve">   </w:t>
            </w:r>
            <w:r w:rsidRPr="009D207E">
              <w:rPr>
                <w:b/>
              </w:rPr>
              <w:sym w:font="Symbol" w:char="F0FF"/>
            </w:r>
            <w:r w:rsidRPr="009D207E">
              <w:rPr>
                <w:b/>
              </w:rPr>
              <w:t>45</w:t>
            </w:r>
            <w:r w:rsidRPr="009D207E">
              <w:rPr>
                <w:rFonts w:ascii="Lucida Grande" w:hAnsi="Lucida Grande" w:cs="Lucida Grande"/>
                <w:b/>
                <w:color w:val="000000"/>
              </w:rPr>
              <w:t xml:space="preserve">° </w:t>
            </w:r>
            <w:r w:rsidR="00E40BD3" w:rsidRPr="009D207E">
              <w:rPr>
                <w:rFonts w:ascii="Lucida Grande" w:hAnsi="Lucida Grande" w:cs="Lucida Grande"/>
                <w:b/>
                <w:color w:val="000000"/>
              </w:rPr>
              <w:t xml:space="preserve">   </w:t>
            </w:r>
            <w:r w:rsidRPr="009D207E">
              <w:rPr>
                <w:b/>
              </w:rPr>
              <w:sym w:font="Symbol" w:char="F0FF"/>
            </w:r>
            <w:r w:rsidRPr="009D207E">
              <w:rPr>
                <w:b/>
              </w:rPr>
              <w:t>90</w:t>
            </w:r>
            <w:r w:rsidRPr="009D207E">
              <w:rPr>
                <w:rFonts w:ascii="Lucida Grande" w:hAnsi="Lucida Grande" w:cs="Lucida Grande"/>
                <w:b/>
                <w:color w:val="000000"/>
              </w:rPr>
              <w:t>°</w:t>
            </w:r>
            <w:r w:rsidR="00E40BD3" w:rsidRPr="009D207E">
              <w:rPr>
                <w:rFonts w:ascii="Lucida Grande" w:hAnsi="Lucida Grande" w:cs="Lucida Grande"/>
                <w:b/>
                <w:color w:val="000000"/>
              </w:rPr>
              <w:t xml:space="preserve">    </w:t>
            </w:r>
            <w:r w:rsidRPr="009D207E">
              <w:rPr>
                <w:b/>
              </w:rPr>
              <w:sym w:font="Symbol" w:char="F0FF"/>
            </w:r>
            <w:r w:rsidRPr="009D207E">
              <w:rPr>
                <w:b/>
              </w:rPr>
              <w:t>135</w:t>
            </w:r>
            <w:r w:rsidRPr="009D207E">
              <w:rPr>
                <w:rFonts w:ascii="Lucida Grande" w:hAnsi="Lucida Grande" w:cs="Lucida Grande"/>
                <w:b/>
                <w:color w:val="000000"/>
              </w:rPr>
              <w:t>°</w:t>
            </w:r>
          </w:p>
        </w:tc>
        <w:tc>
          <w:tcPr>
            <w:tcW w:w="2160" w:type="dxa"/>
          </w:tcPr>
          <w:p w:rsidR="007A14A6" w:rsidRDefault="007A14A6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9" w:type="dxa"/>
          </w:tcPr>
          <w:p w:rsidR="007A14A6" w:rsidRPr="00C07B72" w:rsidRDefault="007A14A6" w:rsidP="00C07B72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609" w:type="dxa"/>
            <w:vAlign w:val="center"/>
          </w:tcPr>
          <w:p w:rsidR="007A14A6" w:rsidRPr="00C07B72" w:rsidRDefault="007A14A6" w:rsidP="00C07B72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3</w:t>
            </w:r>
          </w:p>
        </w:tc>
      </w:tr>
      <w:tr w:rsidR="007A14A6" w:rsidTr="007A14A6">
        <w:tc>
          <w:tcPr>
            <w:tcW w:w="1638" w:type="dxa"/>
          </w:tcPr>
          <w:p w:rsidR="007A14A6" w:rsidRDefault="007A14A6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90" w:type="dxa"/>
          </w:tcPr>
          <w:p w:rsidR="007A14A6" w:rsidRPr="009D207E" w:rsidRDefault="007A14A6" w:rsidP="00C80C49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rtl/>
              </w:rPr>
            </w:pPr>
            <w:r w:rsidRPr="009D207E">
              <w:rPr>
                <w:b/>
              </w:rPr>
              <w:sym w:font="Symbol" w:char="F0FF"/>
            </w:r>
            <w:r w:rsidRPr="009D207E">
              <w:rPr>
                <w:rFonts w:ascii="Arial Narrow" w:hAnsi="Arial Narrow"/>
                <w:b/>
              </w:rPr>
              <w:t xml:space="preserve"> COSY (H-H)</w:t>
            </w:r>
          </w:p>
        </w:tc>
        <w:tc>
          <w:tcPr>
            <w:tcW w:w="2160" w:type="dxa"/>
          </w:tcPr>
          <w:p w:rsidR="007A14A6" w:rsidRDefault="007A14A6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9" w:type="dxa"/>
          </w:tcPr>
          <w:p w:rsidR="007A14A6" w:rsidRPr="00C07B72" w:rsidRDefault="007A14A6" w:rsidP="00C07B72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609" w:type="dxa"/>
            <w:vAlign w:val="center"/>
          </w:tcPr>
          <w:p w:rsidR="007A14A6" w:rsidRDefault="007A14A6" w:rsidP="00C07B72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A14A6" w:rsidTr="007A14A6">
        <w:tc>
          <w:tcPr>
            <w:tcW w:w="1638" w:type="dxa"/>
          </w:tcPr>
          <w:p w:rsidR="007A14A6" w:rsidRDefault="007A14A6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90" w:type="dxa"/>
          </w:tcPr>
          <w:p w:rsidR="007A14A6" w:rsidRPr="009D207E" w:rsidRDefault="007A14A6" w:rsidP="00C80C49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rtl/>
              </w:rPr>
            </w:pPr>
            <w:r w:rsidRPr="009D207E">
              <w:rPr>
                <w:b/>
              </w:rPr>
              <w:sym w:font="Symbol" w:char="F0FF"/>
            </w:r>
            <w:r w:rsidRPr="009D207E">
              <w:rPr>
                <w:rFonts w:ascii="Arial Narrow" w:hAnsi="Arial Narrow"/>
                <w:b/>
              </w:rPr>
              <w:t xml:space="preserve"> HMBC (H-C)</w:t>
            </w:r>
          </w:p>
        </w:tc>
        <w:tc>
          <w:tcPr>
            <w:tcW w:w="2160" w:type="dxa"/>
          </w:tcPr>
          <w:p w:rsidR="007A14A6" w:rsidRDefault="007A14A6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9" w:type="dxa"/>
          </w:tcPr>
          <w:p w:rsidR="007A14A6" w:rsidRPr="00C07B72" w:rsidRDefault="007A14A6" w:rsidP="00C07B72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609" w:type="dxa"/>
            <w:vAlign w:val="center"/>
          </w:tcPr>
          <w:p w:rsidR="007A14A6" w:rsidRDefault="007A14A6" w:rsidP="00C07B72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A14A6" w:rsidTr="007A14A6">
        <w:tc>
          <w:tcPr>
            <w:tcW w:w="1638" w:type="dxa"/>
          </w:tcPr>
          <w:p w:rsidR="007A14A6" w:rsidRDefault="007A14A6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90" w:type="dxa"/>
          </w:tcPr>
          <w:p w:rsidR="007A14A6" w:rsidRPr="009D207E" w:rsidRDefault="007A14A6" w:rsidP="00C80C49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rtl/>
              </w:rPr>
            </w:pPr>
            <w:r w:rsidRPr="009D207E">
              <w:rPr>
                <w:b/>
              </w:rPr>
              <w:sym w:font="Symbol" w:char="F0FF"/>
            </w:r>
            <w:r w:rsidRPr="009D207E">
              <w:rPr>
                <w:rFonts w:ascii="Arial Narrow" w:hAnsi="Arial Narrow"/>
                <w:b/>
              </w:rPr>
              <w:t>HSQC (H-C)</w:t>
            </w:r>
          </w:p>
        </w:tc>
        <w:tc>
          <w:tcPr>
            <w:tcW w:w="2160" w:type="dxa"/>
          </w:tcPr>
          <w:p w:rsidR="007A14A6" w:rsidRDefault="007A14A6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9" w:type="dxa"/>
          </w:tcPr>
          <w:p w:rsidR="007A14A6" w:rsidRPr="00C07B72" w:rsidRDefault="007A14A6" w:rsidP="00C07B72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609" w:type="dxa"/>
            <w:vAlign w:val="center"/>
          </w:tcPr>
          <w:p w:rsidR="007A14A6" w:rsidRDefault="007A14A6" w:rsidP="00C07B72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7A14A6" w:rsidTr="007A14A6">
        <w:tc>
          <w:tcPr>
            <w:tcW w:w="1638" w:type="dxa"/>
          </w:tcPr>
          <w:p w:rsidR="007A14A6" w:rsidRDefault="007A14A6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90" w:type="dxa"/>
          </w:tcPr>
          <w:p w:rsidR="007A14A6" w:rsidRPr="009D207E" w:rsidRDefault="007A14A6" w:rsidP="00C80C49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</w:rPr>
            </w:pPr>
            <w:r w:rsidRPr="009D207E">
              <w:rPr>
                <w:b/>
              </w:rPr>
              <w:sym w:font="Symbol" w:char="F0FF"/>
            </w:r>
            <w:r w:rsidRPr="009D207E">
              <w:rPr>
                <w:rFonts w:ascii="Arial Narrow" w:hAnsi="Arial Narrow"/>
                <w:b/>
              </w:rPr>
              <w:t xml:space="preserve"> Others </w:t>
            </w:r>
            <w:r w:rsidRPr="009D207E">
              <w:rPr>
                <w:rFonts w:ascii="Arial Narrow" w:hAnsi="Arial Narrow"/>
                <w:b/>
                <w:i/>
              </w:rPr>
              <w:t>(Please specify.):</w:t>
            </w:r>
          </w:p>
        </w:tc>
        <w:tc>
          <w:tcPr>
            <w:tcW w:w="2160" w:type="dxa"/>
          </w:tcPr>
          <w:p w:rsidR="007A14A6" w:rsidRDefault="007A14A6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9" w:type="dxa"/>
          </w:tcPr>
          <w:p w:rsidR="007A14A6" w:rsidRPr="00C07B72" w:rsidRDefault="007A14A6" w:rsidP="00C07B72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609" w:type="dxa"/>
            <w:vAlign w:val="center"/>
          </w:tcPr>
          <w:p w:rsidR="007A14A6" w:rsidRDefault="00CA6666" w:rsidP="00C07B72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DC3208" w:rsidRDefault="00DC3208" w:rsidP="00DC3208">
      <w:pPr>
        <w:spacing w:after="80"/>
        <w:ind w:left="90" w:firstLine="10"/>
      </w:pPr>
      <w:r w:rsidRPr="00DC3208">
        <w:t xml:space="preserve">For NMR 600 MHz charges send </w:t>
      </w:r>
      <w:r>
        <w:t>E-</w:t>
      </w:r>
      <w:r w:rsidRPr="00DC3208">
        <w:t>ma</w:t>
      </w:r>
      <w:r>
        <w:t xml:space="preserve">il </w:t>
      </w:r>
      <w:hyperlink r:id="rId7" w:history="1">
        <w:r w:rsidRPr="00A64A86">
          <w:rPr>
            <w:rStyle w:val="Hyperlink"/>
            <w:rFonts w:ascii="Sakkal Majalla" w:hAnsi="Sakkal Majalla" w:cs="Sakkal Majalla"/>
            <w:sz w:val="28"/>
            <w:szCs w:val="28"/>
          </w:rPr>
          <w:t>stcl@ju.edu.sa</w:t>
        </w:r>
      </w:hyperlink>
      <w:r>
        <w:t xml:space="preserve"> (</w:t>
      </w:r>
      <w:r w:rsidRPr="00DC3208">
        <w:t>Mails regarding exact charges for NMR will be replied only if number of samples, solven</w:t>
      </w:r>
      <w:r>
        <w:t>t to be used &amp; type of test (</w:t>
      </w:r>
      <w:r w:rsidRPr="005719F7">
        <w:rPr>
          <w:vertAlign w:val="superscript"/>
        </w:rPr>
        <w:t>1</w:t>
      </w:r>
      <w:r>
        <w:t>H</w:t>
      </w:r>
      <w:r w:rsidRPr="00DC3208">
        <w:t xml:space="preserve">, </w:t>
      </w:r>
      <w:r w:rsidRPr="005719F7">
        <w:rPr>
          <w:vertAlign w:val="superscript"/>
        </w:rPr>
        <w:t>13</w:t>
      </w:r>
      <w:r w:rsidRPr="00DC3208">
        <w:t xml:space="preserve">C </w:t>
      </w:r>
      <w:proofErr w:type="spellStart"/>
      <w:r w:rsidRPr="00DC3208">
        <w:t>etc</w:t>
      </w:r>
      <w:proofErr w:type="spellEnd"/>
      <w:r w:rsidRPr="00DC3208">
        <w:t>) is mentioned</w:t>
      </w:r>
      <w:r>
        <w:t>)</w:t>
      </w:r>
    </w:p>
    <w:p w:rsidR="0046004B" w:rsidRDefault="0046004B" w:rsidP="00DC3208">
      <w:pPr>
        <w:spacing w:after="80"/>
        <w:ind w:left="90" w:firstLine="10"/>
      </w:pPr>
    </w:p>
    <w:p w:rsidR="0046004B" w:rsidRDefault="0046004B" w:rsidP="00DC3208">
      <w:pPr>
        <w:spacing w:after="80"/>
        <w:ind w:left="90" w:firstLine="10"/>
      </w:pPr>
    </w:p>
    <w:p w:rsidR="0046004B" w:rsidRDefault="0046004B" w:rsidP="00DC3208">
      <w:pPr>
        <w:spacing w:after="80"/>
        <w:ind w:left="90" w:firstLine="10"/>
      </w:pPr>
    </w:p>
    <w:p w:rsidR="009028F9" w:rsidRDefault="009028F9" w:rsidP="00DC3208">
      <w:pPr>
        <w:spacing w:after="80"/>
        <w:ind w:left="90" w:firstLine="10"/>
      </w:pPr>
    </w:p>
    <w:p w:rsidR="009028F9" w:rsidRPr="00DC3208" w:rsidRDefault="009028F9" w:rsidP="00DC3208">
      <w:pPr>
        <w:spacing w:after="80"/>
        <w:ind w:left="90" w:firstLine="10"/>
        <w:rPr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03E8" w:rsidTr="0046004B">
        <w:trPr>
          <w:trHeight w:val="561"/>
        </w:trPr>
        <w:tc>
          <w:tcPr>
            <w:tcW w:w="9576" w:type="dxa"/>
            <w:vAlign w:val="center"/>
          </w:tcPr>
          <w:p w:rsidR="00B303E8" w:rsidRPr="00341A31" w:rsidRDefault="00B303E8" w:rsidP="00387827">
            <w:pPr>
              <w:tabs>
                <w:tab w:val="left" w:pos="1060"/>
              </w:tabs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341A31">
              <w:rPr>
                <w:rFonts w:ascii="Arial Narrow" w:hAnsi="Arial Narrow"/>
                <w:b/>
                <w:sz w:val="19"/>
                <w:szCs w:val="19"/>
              </w:rPr>
              <w:t>TERMS AND CONDITIONS</w:t>
            </w:r>
          </w:p>
        </w:tc>
      </w:tr>
      <w:tr w:rsidR="00B303E8" w:rsidTr="00B303E8">
        <w:tc>
          <w:tcPr>
            <w:tcW w:w="9576" w:type="dxa"/>
          </w:tcPr>
          <w:p w:rsidR="00B303E8" w:rsidRPr="00B303E8" w:rsidRDefault="00B303E8" w:rsidP="00B303E8">
            <w:pPr>
              <w:rPr>
                <w:rFonts w:ascii="Arial Narrow" w:hAnsi="Arial Narrow"/>
              </w:rPr>
            </w:pPr>
            <w:r w:rsidRPr="00B303E8">
              <w:rPr>
                <w:rFonts w:ascii="Arial Narrow" w:hAnsi="Arial Narrow"/>
              </w:rPr>
              <w:t xml:space="preserve">I understand and agree to the following: </w:t>
            </w:r>
          </w:p>
          <w:p w:rsidR="00B303E8" w:rsidRPr="00B303E8" w:rsidRDefault="00B303E8" w:rsidP="00B303E8">
            <w:pPr>
              <w:ind w:left="193" w:hanging="193"/>
              <w:rPr>
                <w:rFonts w:ascii="Arial Narrow" w:hAnsi="Arial Narrow"/>
              </w:rPr>
            </w:pPr>
            <w:r w:rsidRPr="00B303E8">
              <w:rPr>
                <w:rFonts w:ascii="Arial Narrow" w:hAnsi="Arial Narrow"/>
              </w:rPr>
              <w:t xml:space="preserve">a. That I </w:t>
            </w:r>
            <w:proofErr w:type="gramStart"/>
            <w:r w:rsidRPr="00B303E8">
              <w:rPr>
                <w:rFonts w:ascii="Arial Narrow" w:hAnsi="Arial Narrow"/>
              </w:rPr>
              <w:t>will be billed</w:t>
            </w:r>
            <w:proofErr w:type="gramEnd"/>
            <w:r w:rsidRPr="00B303E8">
              <w:rPr>
                <w:rFonts w:ascii="Arial Narrow" w:hAnsi="Arial Narrow"/>
              </w:rPr>
              <w:t xml:space="preserve"> according to the sc</w:t>
            </w:r>
            <w:r>
              <w:rPr>
                <w:rFonts w:ascii="Arial Narrow" w:hAnsi="Arial Narrow"/>
              </w:rPr>
              <w:t>hedule of fees published in the Central</w:t>
            </w:r>
            <w:r w:rsidRPr="00B303E8">
              <w:rPr>
                <w:rFonts w:ascii="Arial Narrow" w:hAnsi="Arial Narrow"/>
              </w:rPr>
              <w:t xml:space="preserve"> Laboratory website. Unpaid samples </w:t>
            </w:r>
            <w:proofErr w:type="gramStart"/>
            <w:r w:rsidRPr="00B303E8">
              <w:rPr>
                <w:rFonts w:ascii="Arial Narrow" w:hAnsi="Arial Narrow"/>
              </w:rPr>
              <w:t>will not be analyzed and processed</w:t>
            </w:r>
            <w:proofErr w:type="gramEnd"/>
            <w:r w:rsidRPr="00B303E8">
              <w:rPr>
                <w:rFonts w:ascii="Arial Narrow" w:hAnsi="Arial Narrow"/>
              </w:rPr>
              <w:t>.</w:t>
            </w:r>
          </w:p>
          <w:p w:rsidR="00B303E8" w:rsidRPr="00B303E8" w:rsidRDefault="00B303E8" w:rsidP="00B303E8">
            <w:pPr>
              <w:rPr>
                <w:rFonts w:ascii="Times" w:eastAsia="Times New Roman" w:hAnsi="Times" w:cs="Times New Roman"/>
              </w:rPr>
            </w:pPr>
            <w:r w:rsidRPr="00B303E8">
              <w:rPr>
                <w:rFonts w:ascii="Arial Narrow" w:hAnsi="Arial Narrow"/>
              </w:rPr>
              <w:t xml:space="preserve">b. </w:t>
            </w:r>
            <w:r w:rsidRPr="00B303E8">
              <w:rPr>
                <w:rFonts w:ascii="Arial Narrow" w:eastAsia="Times New Roman" w:hAnsi="Arial Narrow" w:cs="Times New Roman"/>
                <w:color w:val="222222"/>
                <w:shd w:val="clear" w:color="auto" w:fill="FFFFFF"/>
              </w:rPr>
              <w:t xml:space="preserve">Succeeding experiments for the submitted samples </w:t>
            </w:r>
            <w:proofErr w:type="gramStart"/>
            <w:r w:rsidRPr="00B303E8">
              <w:rPr>
                <w:rFonts w:ascii="Arial Narrow" w:eastAsia="Times New Roman" w:hAnsi="Arial Narrow" w:cs="Times New Roman"/>
                <w:color w:val="222222"/>
                <w:shd w:val="clear" w:color="auto" w:fill="FFFFFF"/>
              </w:rPr>
              <w:t>can only be carried out</w:t>
            </w:r>
            <w:proofErr w:type="gramEnd"/>
            <w:r w:rsidRPr="00B303E8">
              <w:rPr>
                <w:rFonts w:ascii="Arial Narrow" w:eastAsia="Times New Roman" w:hAnsi="Arial Narrow" w:cs="Times New Roman"/>
                <w:color w:val="222222"/>
                <w:shd w:val="clear" w:color="auto" w:fill="FFFFFF"/>
              </w:rPr>
              <w:t xml:space="preserve"> upon instruction and upon payment preferably within 7 days after the release of initial results.  </w:t>
            </w:r>
          </w:p>
          <w:p w:rsidR="00B303E8" w:rsidRPr="00B303E8" w:rsidRDefault="00B303E8" w:rsidP="00B303E8">
            <w:pPr>
              <w:ind w:left="193" w:hanging="193"/>
              <w:rPr>
                <w:rFonts w:ascii="Arial Narrow" w:hAnsi="Arial Narrow"/>
              </w:rPr>
            </w:pPr>
            <w:r w:rsidRPr="00B303E8">
              <w:rPr>
                <w:rFonts w:ascii="Arial Narrow" w:hAnsi="Arial Narrow"/>
              </w:rPr>
              <w:t>c. That the quality of the obtained NMR spectra is very dependent on the quantity and the purity of</w:t>
            </w:r>
            <w:r>
              <w:rPr>
                <w:rFonts w:ascii="Arial Narrow" w:hAnsi="Arial Narrow"/>
              </w:rPr>
              <w:t xml:space="preserve"> </w:t>
            </w:r>
            <w:r w:rsidRPr="00B303E8">
              <w:rPr>
                <w:rFonts w:ascii="Arial Narrow" w:hAnsi="Arial Narrow"/>
              </w:rPr>
              <w:t>my sample as well as on the number of scans.</w:t>
            </w:r>
          </w:p>
          <w:p w:rsidR="00B303E8" w:rsidRPr="00B303E8" w:rsidRDefault="00B303E8" w:rsidP="00B303E8">
            <w:pPr>
              <w:ind w:left="193" w:hanging="193"/>
              <w:rPr>
                <w:rFonts w:ascii="Arial Narrow" w:hAnsi="Arial Narrow"/>
              </w:rPr>
            </w:pPr>
            <w:r w:rsidRPr="00B303E8">
              <w:rPr>
                <w:rFonts w:ascii="Arial Narrow" w:hAnsi="Arial Narrow"/>
              </w:rPr>
              <w:t xml:space="preserve">d. That the NMR spectra, which </w:t>
            </w:r>
            <w:proofErr w:type="gramStart"/>
            <w:r w:rsidRPr="00B303E8">
              <w:rPr>
                <w:rFonts w:ascii="Arial Narrow" w:hAnsi="Arial Narrow"/>
              </w:rPr>
              <w:t>will be sent</w:t>
            </w:r>
            <w:proofErr w:type="gramEnd"/>
            <w:r w:rsidRPr="00B303E8">
              <w:rPr>
                <w:rFonts w:ascii="Arial Narrow" w:hAnsi="Arial Narrow"/>
              </w:rPr>
              <w:t xml:space="preserve"> via e-mail, shall be in pdf format containing the results of the NMR experiment with chemical shift labels for each relevant peaks. Integration of peaks,</w:t>
            </w:r>
            <w:r>
              <w:rPr>
                <w:rFonts w:ascii="Arial Narrow" w:hAnsi="Arial Narrow"/>
              </w:rPr>
              <w:t xml:space="preserve"> </w:t>
            </w:r>
            <w:r w:rsidRPr="00B303E8">
              <w:rPr>
                <w:rFonts w:ascii="Arial Narrow" w:hAnsi="Arial Narrow"/>
              </w:rPr>
              <w:t>expansions of spectra and sending of raw files (in .</w:t>
            </w:r>
            <w:proofErr w:type="spellStart"/>
            <w:r w:rsidRPr="00B303E8">
              <w:rPr>
                <w:rFonts w:ascii="Arial Narrow" w:hAnsi="Arial Narrow"/>
              </w:rPr>
              <w:t>jdf</w:t>
            </w:r>
            <w:proofErr w:type="spellEnd"/>
            <w:r w:rsidRPr="00B303E8">
              <w:rPr>
                <w:rFonts w:ascii="Arial Narrow" w:hAnsi="Arial Narrow"/>
              </w:rPr>
              <w:t xml:space="preserve"> format) </w:t>
            </w:r>
            <w:proofErr w:type="gramStart"/>
            <w:r w:rsidRPr="00B303E8">
              <w:rPr>
                <w:rFonts w:ascii="Arial Narrow" w:hAnsi="Arial Narrow"/>
              </w:rPr>
              <w:t>may be provided</w:t>
            </w:r>
            <w:proofErr w:type="gramEnd"/>
            <w:r w:rsidRPr="00B303E8">
              <w:rPr>
                <w:rFonts w:ascii="Arial Narrow" w:hAnsi="Arial Narrow"/>
              </w:rPr>
              <w:t xml:space="preserve"> upon the request of the Client.</w:t>
            </w:r>
          </w:p>
          <w:p w:rsidR="00B303E8" w:rsidRPr="00B303E8" w:rsidRDefault="00B303E8" w:rsidP="00B303E8">
            <w:pPr>
              <w:ind w:left="193" w:hanging="193"/>
              <w:rPr>
                <w:rFonts w:ascii="Arial Narrow" w:hAnsi="Arial Narrow"/>
              </w:rPr>
            </w:pPr>
            <w:r w:rsidRPr="00B303E8">
              <w:rPr>
                <w:rFonts w:ascii="Arial Narrow" w:hAnsi="Arial Narrow"/>
              </w:rPr>
              <w:t xml:space="preserve">e. That the </w:t>
            </w:r>
            <w:r>
              <w:rPr>
                <w:rFonts w:ascii="Arial Narrow" w:hAnsi="Arial Narrow"/>
              </w:rPr>
              <w:t>Central</w:t>
            </w:r>
            <w:r w:rsidRPr="00B303E8">
              <w:rPr>
                <w:rFonts w:ascii="Arial Narrow" w:hAnsi="Arial Narrow"/>
              </w:rPr>
              <w:t xml:space="preserve"> Laboratory does not provide spectral interpretation of the results of the NMR experiments.</w:t>
            </w:r>
          </w:p>
          <w:p w:rsidR="00B303E8" w:rsidRPr="00B303E8" w:rsidRDefault="00B303E8" w:rsidP="00B303E8">
            <w:pPr>
              <w:ind w:left="193" w:hanging="193"/>
              <w:rPr>
                <w:rFonts w:ascii="Arial Narrow" w:hAnsi="Arial Narrow"/>
              </w:rPr>
            </w:pPr>
            <w:r w:rsidRPr="00B303E8">
              <w:rPr>
                <w:rFonts w:ascii="Arial Narrow" w:hAnsi="Arial Narrow"/>
              </w:rPr>
              <w:t xml:space="preserve">f. That the raw and processed electronic data files </w:t>
            </w:r>
            <w:proofErr w:type="gramStart"/>
            <w:r w:rsidRPr="00B303E8">
              <w:rPr>
                <w:rFonts w:ascii="Arial Narrow" w:hAnsi="Arial Narrow"/>
              </w:rPr>
              <w:t>will be automatically deleted</w:t>
            </w:r>
            <w:proofErr w:type="gramEnd"/>
            <w:r w:rsidRPr="00B303E8">
              <w:rPr>
                <w:rFonts w:ascii="Arial Narrow" w:hAnsi="Arial Narrow"/>
              </w:rPr>
              <w:t xml:space="preserve"> after one (1) year from the analysis date. </w:t>
            </w:r>
          </w:p>
          <w:p w:rsidR="00B303E8" w:rsidRPr="00B303E8" w:rsidRDefault="00B303E8" w:rsidP="00B303E8">
            <w:pPr>
              <w:ind w:left="193" w:hanging="193"/>
              <w:rPr>
                <w:rFonts w:ascii="Arial Narrow" w:hAnsi="Arial Narrow"/>
              </w:rPr>
            </w:pPr>
            <w:r w:rsidRPr="00B303E8">
              <w:rPr>
                <w:rFonts w:ascii="Arial Narrow" w:hAnsi="Arial Narrow"/>
              </w:rPr>
              <w:t xml:space="preserve">g. That I must claim my samples within 8 working days after the e-mail release of the results. I understand that unclaimed samples will be disposed of accordingly. </w:t>
            </w:r>
          </w:p>
          <w:p w:rsidR="00B303E8" w:rsidRPr="00B303E8" w:rsidRDefault="00B303E8" w:rsidP="00B303E8">
            <w:pPr>
              <w:ind w:left="193" w:hanging="193"/>
              <w:rPr>
                <w:rFonts w:ascii="Arial Narrow" w:hAnsi="Arial Narrow"/>
              </w:rPr>
            </w:pPr>
            <w:r w:rsidRPr="00B303E8">
              <w:rPr>
                <w:rFonts w:ascii="Arial Narrow" w:hAnsi="Arial Narrow"/>
              </w:rPr>
              <w:t xml:space="preserve">h. That the </w:t>
            </w:r>
            <w:r>
              <w:rPr>
                <w:rFonts w:ascii="Arial Narrow" w:hAnsi="Arial Narrow"/>
              </w:rPr>
              <w:t>Central</w:t>
            </w:r>
            <w:r w:rsidRPr="00B303E8">
              <w:rPr>
                <w:rFonts w:ascii="Arial Narrow" w:hAnsi="Arial Narrow"/>
              </w:rPr>
              <w:t xml:space="preserve"> Laboratory staff </w:t>
            </w:r>
            <w:proofErr w:type="gramStart"/>
            <w:r w:rsidRPr="00B303E8">
              <w:rPr>
                <w:rFonts w:ascii="Arial Narrow" w:hAnsi="Arial Narrow"/>
              </w:rPr>
              <w:t>shall not be held</w:t>
            </w:r>
            <w:proofErr w:type="gramEnd"/>
            <w:r w:rsidRPr="00B303E8">
              <w:rPr>
                <w:rFonts w:ascii="Arial Narrow" w:hAnsi="Arial Narrow"/>
              </w:rPr>
              <w:t xml:space="preserve"> liable for the sample degradation or solvent evaporation of my sample. </w:t>
            </w:r>
          </w:p>
          <w:p w:rsidR="00B303E8" w:rsidRPr="00B303E8" w:rsidRDefault="00B303E8" w:rsidP="00B303E8">
            <w:pPr>
              <w:ind w:left="193" w:hanging="193"/>
              <w:rPr>
                <w:rFonts w:ascii="Arial Narrow" w:hAnsi="Arial Narrow"/>
              </w:rPr>
            </w:pPr>
            <w:proofErr w:type="spellStart"/>
            <w:r w:rsidRPr="00B303E8">
              <w:rPr>
                <w:rFonts w:ascii="Arial Narrow" w:hAnsi="Arial Narrow"/>
              </w:rPr>
              <w:t>i</w:t>
            </w:r>
            <w:proofErr w:type="spellEnd"/>
            <w:r w:rsidRPr="00B303E8">
              <w:rPr>
                <w:rFonts w:ascii="Arial Narrow" w:hAnsi="Arial Narrow"/>
              </w:rPr>
              <w:t xml:space="preserve">. That the </w:t>
            </w:r>
            <w:r>
              <w:rPr>
                <w:rFonts w:ascii="Arial Narrow" w:hAnsi="Arial Narrow"/>
              </w:rPr>
              <w:t>Central</w:t>
            </w:r>
            <w:r w:rsidRPr="00B303E8">
              <w:rPr>
                <w:rFonts w:ascii="Arial Narrow" w:hAnsi="Arial Narrow"/>
              </w:rPr>
              <w:t xml:space="preserve"> Laboratory </w:t>
            </w:r>
            <w:r w:rsidRPr="00B303E8">
              <w:rPr>
                <w:rFonts w:ascii="Arial Narrow" w:hAnsi="Arial Narrow" w:cs="Arial"/>
                <w:color w:val="222222"/>
              </w:rPr>
              <w:t>NMR</w:t>
            </w:r>
            <w:r w:rsidRPr="00B303E8">
              <w:rPr>
                <w:rFonts w:ascii="Arial Narrow" w:hAnsi="Arial Narrow"/>
              </w:rPr>
              <w:t xml:space="preserve"> </w:t>
            </w:r>
            <w:proofErr w:type="gramStart"/>
            <w:r w:rsidRPr="00B303E8">
              <w:rPr>
                <w:rFonts w:ascii="Arial Narrow" w:hAnsi="Arial Narrow"/>
              </w:rPr>
              <w:t>will not be held</w:t>
            </w:r>
            <w:proofErr w:type="gramEnd"/>
            <w:r w:rsidRPr="00B303E8">
              <w:rPr>
                <w:rFonts w:ascii="Arial Narrow" w:hAnsi="Arial Narrow"/>
              </w:rPr>
              <w:t xml:space="preserve"> liable for the breakage of solvent bottles, sample containers, or NMR tubes, which occurred during transport.</w:t>
            </w:r>
          </w:p>
          <w:p w:rsidR="00B303E8" w:rsidRPr="00CC1ED0" w:rsidRDefault="00B303E8" w:rsidP="00CC1ED0">
            <w:pPr>
              <w:ind w:left="193" w:hanging="193"/>
              <w:rPr>
                <w:rFonts w:ascii="Arial Narrow" w:hAnsi="Arial Narrow"/>
                <w:rtl/>
              </w:rPr>
            </w:pPr>
            <w:r w:rsidRPr="00B303E8">
              <w:rPr>
                <w:rFonts w:ascii="Arial Narrow" w:hAnsi="Arial Narrow"/>
              </w:rPr>
              <w:t xml:space="preserve">j. </w:t>
            </w:r>
            <w:r w:rsidRPr="00B303E8">
              <w:rPr>
                <w:rFonts w:ascii="Arial Narrow" w:hAnsi="Arial Narrow" w:cs="Arial"/>
                <w:color w:val="222222"/>
              </w:rPr>
              <w:t xml:space="preserve">That any papers for publication using the </w:t>
            </w:r>
            <w:r>
              <w:rPr>
                <w:rFonts w:ascii="Arial Narrow" w:hAnsi="Arial Narrow"/>
              </w:rPr>
              <w:t>Central</w:t>
            </w:r>
            <w:r w:rsidRPr="00B303E8">
              <w:rPr>
                <w:rFonts w:ascii="Arial Narrow" w:hAnsi="Arial Narrow"/>
              </w:rPr>
              <w:t xml:space="preserve"> Laboratory </w:t>
            </w:r>
            <w:r w:rsidRPr="00B303E8">
              <w:rPr>
                <w:rFonts w:ascii="Arial Narrow" w:hAnsi="Arial Narrow" w:cs="Arial"/>
                <w:color w:val="222222"/>
              </w:rPr>
              <w:t xml:space="preserve">NMR should acknowledge the </w:t>
            </w:r>
            <w:r>
              <w:rPr>
                <w:rFonts w:ascii="Arial Narrow" w:hAnsi="Arial Narrow"/>
              </w:rPr>
              <w:t>Central</w:t>
            </w:r>
            <w:r w:rsidRPr="00B303E8">
              <w:rPr>
                <w:rFonts w:ascii="Arial Narrow" w:hAnsi="Arial Narrow"/>
              </w:rPr>
              <w:t xml:space="preserve"> Laboratory</w:t>
            </w:r>
            <w:r w:rsidRPr="00B303E8">
              <w:rPr>
                <w:rFonts w:ascii="Arial Narrow" w:hAnsi="Arial Narrow" w:cs="Arial"/>
                <w:b/>
                <w:color w:val="222222"/>
              </w:rPr>
              <w:t>.</w:t>
            </w:r>
          </w:p>
        </w:tc>
      </w:tr>
    </w:tbl>
    <w:p w:rsidR="00B303E8" w:rsidRDefault="00B303E8" w:rsidP="00B303E8">
      <w:pPr>
        <w:bidi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303E8" w:rsidRPr="002C5B08" w:rsidRDefault="00B303E8" w:rsidP="00B303E8">
      <w:pPr>
        <w:bidi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303E8" w:rsidRPr="002C5B08" w:rsidSect="007A6B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3F0" w:rsidRDefault="00B773F0" w:rsidP="00D06B6A">
      <w:r>
        <w:separator/>
      </w:r>
    </w:p>
  </w:endnote>
  <w:endnote w:type="continuationSeparator" w:id="0">
    <w:p w:rsidR="00B773F0" w:rsidRDefault="00B773F0" w:rsidP="00D0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5CC" w:rsidRDefault="007F15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5CC" w:rsidRDefault="007F15CC" w:rsidP="007F15CC">
    <w:pPr>
      <w:spacing w:line="120" w:lineRule="auto"/>
      <w:ind w:left="-630" w:right="-450"/>
      <w:jc w:val="center"/>
      <w:rPr>
        <w:sz w:val="17"/>
        <w:szCs w:val="17"/>
      </w:rPr>
    </w:pPr>
  </w:p>
  <w:p w:rsidR="007F15CC" w:rsidRDefault="007F15CC" w:rsidP="007F15CC">
    <w:pPr>
      <w:spacing w:line="120" w:lineRule="auto"/>
      <w:ind w:left="-630" w:right="-450"/>
      <w:jc w:val="center"/>
      <w:rPr>
        <w:sz w:val="17"/>
        <w:szCs w:val="17"/>
        <w:rtl/>
      </w:rPr>
    </w:pPr>
  </w:p>
  <w:p w:rsidR="007F15CC" w:rsidRDefault="007F15CC" w:rsidP="007F15CC">
    <w:pPr>
      <w:tabs>
        <w:tab w:val="left" w:pos="7830"/>
      </w:tabs>
      <w:spacing w:line="120" w:lineRule="auto"/>
      <w:ind w:left="-630" w:right="-450"/>
      <w:rPr>
        <w:sz w:val="17"/>
        <w:szCs w:val="17"/>
      </w:rPr>
    </w:pPr>
    <w:r>
      <w:rPr>
        <w:sz w:val="17"/>
        <w:szCs w:val="17"/>
      </w:rPr>
      <w:tab/>
    </w:r>
  </w:p>
  <w:p w:rsidR="007F15CC" w:rsidRDefault="007F15CC" w:rsidP="007F15CC">
    <w:pPr>
      <w:spacing w:line="120" w:lineRule="auto"/>
      <w:ind w:left="-630" w:right="-450"/>
      <w:jc w:val="center"/>
      <w:rPr>
        <w:sz w:val="21"/>
        <w:szCs w:val="21"/>
        <w:rtl/>
      </w:rPr>
    </w:pPr>
    <w:r>
      <w:rPr>
        <w:sz w:val="17"/>
        <w:szCs w:val="17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7F15CC" w:rsidRDefault="007F15CC" w:rsidP="007F15CC">
    <w:pPr>
      <w:pStyle w:val="a5"/>
      <w:jc w:val="center"/>
      <w:rPr>
        <w:sz w:val="17"/>
        <w:szCs w:val="17"/>
      </w:rPr>
    </w:pPr>
    <w:r>
      <w:rPr>
        <w:sz w:val="17"/>
        <w:szCs w:val="17"/>
        <w:rtl/>
      </w:rPr>
      <w:t xml:space="preserve">العنوان: المعمل المركزي-جامعة الجوف- المدينة الجامعية </w:t>
    </w:r>
    <w:proofErr w:type="gramStart"/>
    <w:r>
      <w:rPr>
        <w:sz w:val="17"/>
        <w:szCs w:val="17"/>
        <w:rtl/>
      </w:rPr>
      <w:t>ص.ب</w:t>
    </w:r>
    <w:proofErr w:type="gramEnd"/>
    <w:r>
      <w:rPr>
        <w:sz w:val="17"/>
        <w:szCs w:val="17"/>
        <w:rtl/>
      </w:rPr>
      <w:t>2014 – الجوف – سكاكا – هاتف0146544444– فاكس 0146247137</w:t>
    </w:r>
  </w:p>
  <w:p w:rsidR="007F15CC" w:rsidRDefault="007F15CC" w:rsidP="007F15CC">
    <w:pPr>
      <w:pStyle w:val="a5"/>
      <w:jc w:val="center"/>
      <w:rPr>
        <w:sz w:val="17"/>
        <w:szCs w:val="17"/>
        <w:rtl/>
      </w:rPr>
    </w:pPr>
    <w:r>
      <w:rPr>
        <w:sz w:val="17"/>
        <w:szCs w:val="17"/>
      </w:rPr>
      <w:t xml:space="preserve">   E-MAIL: </w:t>
    </w:r>
    <w:proofErr w:type="gramStart"/>
    <w:r>
      <w:rPr>
        <w:sz w:val="19"/>
        <w:szCs w:val="19"/>
      </w:rPr>
      <w:t xml:space="preserve">stcl@ju.edu.sa  </w:t>
    </w:r>
    <w:r>
      <w:rPr>
        <w:sz w:val="17"/>
        <w:szCs w:val="17"/>
        <w:rtl/>
      </w:rPr>
      <w:t>البريد</w:t>
    </w:r>
    <w:proofErr w:type="gramEnd"/>
    <w:r>
      <w:rPr>
        <w:sz w:val="17"/>
        <w:szCs w:val="17"/>
        <w:rtl/>
      </w:rPr>
      <w:t xml:space="preserve"> الالكتروني</w:t>
    </w:r>
    <w:r>
      <w:rPr>
        <w:rFonts w:hint="cs"/>
        <w:sz w:val="19"/>
        <w:szCs w:val="19"/>
        <w:rtl/>
      </w:rPr>
      <w:t xml:space="preserve"> </w:t>
    </w:r>
    <w:r>
      <w:rPr>
        <w:sz w:val="17"/>
        <w:szCs w:val="17"/>
      </w:rPr>
      <w:t>P.O.BOX 2014.AL-JOUF.SKAKA. TEL: 0146544444</w:t>
    </w:r>
  </w:p>
  <w:p w:rsidR="007F15CC" w:rsidRDefault="007F15CC" w:rsidP="007F15CC">
    <w:pPr>
      <w:pStyle w:val="a5"/>
      <w:rPr>
        <w:sz w:val="17"/>
        <w:szCs w:val="17"/>
      </w:rPr>
    </w:pPr>
  </w:p>
  <w:p w:rsidR="007F15CC" w:rsidRDefault="007F15CC" w:rsidP="007F15CC">
    <w:pPr>
      <w:pStyle w:val="a5"/>
    </w:pPr>
  </w:p>
  <w:p w:rsidR="007F15CC" w:rsidRDefault="007F15CC" w:rsidP="007F15CC">
    <w:pPr>
      <w:pStyle w:val="a5"/>
      <w:bidi/>
      <w:jc w:val="center"/>
      <w:rPr>
        <w:lang w:bidi="ar-EG"/>
      </w:rPr>
    </w:pPr>
  </w:p>
  <w:p w:rsidR="007436A0" w:rsidRPr="007F15CC" w:rsidRDefault="007436A0" w:rsidP="007F15CC">
    <w:pPr>
      <w:pStyle w:val="a5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5CC" w:rsidRDefault="007F15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3F0" w:rsidRDefault="00B773F0" w:rsidP="00D06B6A">
      <w:r>
        <w:separator/>
      </w:r>
    </w:p>
  </w:footnote>
  <w:footnote w:type="continuationSeparator" w:id="0">
    <w:p w:rsidR="00B773F0" w:rsidRDefault="00B773F0" w:rsidP="00D0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5CC" w:rsidRDefault="007F15C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bidiVisual/>
      <w:tblW w:w="0" w:type="dxa"/>
      <w:tblInd w:w="-14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90"/>
      <w:gridCol w:w="3769"/>
    </w:tblGrid>
    <w:tr w:rsidR="00746265" w:rsidTr="00746265">
      <w:trPr>
        <w:trHeight w:val="1659"/>
      </w:trPr>
      <w:tc>
        <w:tcPr>
          <w:tcW w:w="8190" w:type="dxa"/>
          <w:vAlign w:val="center"/>
          <w:hideMark/>
        </w:tcPr>
        <w:p w:rsidR="00746265" w:rsidRDefault="00746265" w:rsidP="00746265">
          <w:pPr>
            <w:bidi/>
            <w:spacing w:line="276" w:lineRule="auto"/>
            <w:jc w:val="center"/>
            <w:rPr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-2821305</wp:posOffset>
                </wp:positionH>
                <wp:positionV relativeFrom="paragraph">
                  <wp:posOffset>142240</wp:posOffset>
                </wp:positionV>
                <wp:extent cx="1473200" cy="836295"/>
                <wp:effectExtent l="0" t="0" r="0" b="1905"/>
                <wp:wrapThrough wrapText="bothSides">
                  <wp:wrapPolygon edited="0">
                    <wp:start x="0" y="0"/>
                    <wp:lineTo x="0" y="21157"/>
                    <wp:lineTo x="21228" y="21157"/>
                    <wp:lineTo x="21228" y="0"/>
                    <wp:lineTo x="0" y="0"/>
                  </wp:wrapPolygon>
                </wp:wrapThrough>
                <wp:docPr id="7" name="صورة 7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836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1706245</wp:posOffset>
                </wp:positionH>
                <wp:positionV relativeFrom="paragraph">
                  <wp:posOffset>144780</wp:posOffset>
                </wp:positionV>
                <wp:extent cx="1076960" cy="847725"/>
                <wp:effectExtent l="0" t="0" r="8890" b="9525"/>
                <wp:wrapThrough wrapText="bothSides">
                  <wp:wrapPolygon edited="0">
                    <wp:start x="8788" y="0"/>
                    <wp:lineTo x="5349" y="1942"/>
                    <wp:lineTo x="2675" y="5825"/>
                    <wp:lineTo x="1910" y="15533"/>
                    <wp:lineTo x="0" y="16018"/>
                    <wp:lineTo x="0" y="21357"/>
                    <wp:lineTo x="21396" y="21357"/>
                    <wp:lineTo x="21396" y="16018"/>
                    <wp:lineTo x="19486" y="15533"/>
                    <wp:lineTo x="18722" y="0"/>
                    <wp:lineTo x="8788" y="0"/>
                  </wp:wrapPolygon>
                </wp:wrapThrough>
                <wp:docPr id="6" name="صورة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0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96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sz w:val="20"/>
              <w:szCs w:val="20"/>
              <w:rtl/>
            </w:rPr>
            <w:t>المملكة العربية السعودية</w:t>
          </w:r>
        </w:p>
        <w:p w:rsidR="00746265" w:rsidRDefault="00746265" w:rsidP="00746265">
          <w:pPr>
            <w:bidi/>
            <w:spacing w:line="276" w:lineRule="auto"/>
            <w:jc w:val="center"/>
            <w:rPr>
              <w:b/>
              <w:bCs/>
              <w:sz w:val="20"/>
              <w:szCs w:val="20"/>
              <w:rtl/>
            </w:rPr>
          </w:pPr>
          <w:r>
            <w:rPr>
              <w:b/>
              <w:bCs/>
              <w:sz w:val="20"/>
              <w:szCs w:val="20"/>
              <w:rtl/>
            </w:rPr>
            <w:t>وزارة التعليم</w:t>
          </w:r>
        </w:p>
        <w:p w:rsidR="00746265" w:rsidRDefault="00746265" w:rsidP="00746265">
          <w:pPr>
            <w:bidi/>
            <w:spacing w:line="276" w:lineRule="auto"/>
            <w:jc w:val="center"/>
            <w:rPr>
              <w:b/>
              <w:bCs/>
              <w:sz w:val="20"/>
              <w:szCs w:val="20"/>
              <w:rtl/>
            </w:rPr>
          </w:pPr>
          <w:r>
            <w:rPr>
              <w:b/>
              <w:bCs/>
              <w:sz w:val="20"/>
              <w:szCs w:val="20"/>
              <w:rtl/>
            </w:rPr>
            <w:t>جامـعـة الجــوف</w:t>
          </w:r>
        </w:p>
        <w:p w:rsidR="00746265" w:rsidRDefault="00746265" w:rsidP="00746265">
          <w:pPr>
            <w:bidi/>
            <w:spacing w:line="276" w:lineRule="auto"/>
            <w:jc w:val="center"/>
            <w:rPr>
              <w:b/>
              <w:bCs/>
              <w:sz w:val="20"/>
              <w:szCs w:val="20"/>
              <w:rtl/>
            </w:rPr>
          </w:pPr>
          <w:r>
            <w:rPr>
              <w:b/>
              <w:bCs/>
              <w:noProof/>
              <w:sz w:val="20"/>
              <w:szCs w:val="20"/>
              <w:rtl/>
            </w:rPr>
            <w:t>وكالة الجامعة للدراسات العليا</w:t>
          </w:r>
          <w:r>
            <w:rPr>
              <w:b/>
              <w:bCs/>
              <w:sz w:val="20"/>
              <w:szCs w:val="20"/>
              <w:rtl/>
            </w:rPr>
            <w:t>والبحث العلمي</w:t>
          </w:r>
        </w:p>
        <w:p w:rsidR="00746265" w:rsidRDefault="00746265" w:rsidP="00746265">
          <w:pPr>
            <w:bidi/>
            <w:spacing w:line="276" w:lineRule="auto"/>
            <w:jc w:val="center"/>
            <w:rPr>
              <w:b/>
              <w:bCs/>
              <w:rtl/>
            </w:rPr>
          </w:pPr>
          <w:r>
            <w:rPr>
              <w:b/>
              <w:bCs/>
              <w:sz w:val="20"/>
              <w:szCs w:val="20"/>
              <w:rtl/>
            </w:rPr>
            <w:t>المختبر المركزي</w:t>
          </w:r>
        </w:p>
      </w:tc>
      <w:tc>
        <w:tcPr>
          <w:tcW w:w="3769" w:type="dxa"/>
        </w:tcPr>
        <w:p w:rsidR="00746265" w:rsidRDefault="00746265" w:rsidP="00746265">
          <w:pPr>
            <w:bidi/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</w:p>
        <w:p w:rsidR="00746265" w:rsidRDefault="00746265" w:rsidP="00746265">
          <w:pPr>
            <w:bidi/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 </w:t>
          </w:r>
          <w:proofErr w:type="gramStart"/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>الرقم:</w:t>
          </w:r>
          <w:r>
            <w:rPr>
              <w:rFonts w:ascii="Traditional Arabic" w:hAnsi="Traditional Arabic" w:cs="Traditional Arabic"/>
              <w:b/>
              <w:bCs/>
              <w:rtl/>
            </w:rPr>
            <w:t>.....................................</w:t>
          </w:r>
          <w:proofErr w:type="gramEnd"/>
        </w:p>
        <w:p w:rsidR="00746265" w:rsidRDefault="00746265" w:rsidP="00746265">
          <w:pPr>
            <w:bidi/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   </w:t>
          </w:r>
          <w:proofErr w:type="gramStart"/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التاريخ:   </w:t>
          </w:r>
          <w:proofErr w:type="gramEnd"/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   /       /      14هـ</w:t>
          </w:r>
        </w:p>
        <w:p w:rsidR="00746265" w:rsidRDefault="00746265" w:rsidP="00746265">
          <w:pPr>
            <w:bidi/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   المرفقات:</w:t>
          </w:r>
          <w:r>
            <w:rPr>
              <w:rFonts w:ascii="Traditional Arabic" w:hAnsi="Traditional Arabic" w:cs="Traditional Arabic"/>
              <w:b/>
              <w:bCs/>
              <w:rtl/>
            </w:rPr>
            <w:t>................................</w:t>
          </w:r>
        </w:p>
      </w:tc>
    </w:tr>
  </w:tbl>
  <w:p w:rsidR="00746265" w:rsidRDefault="00746265" w:rsidP="00746265">
    <w:pPr>
      <w:pStyle w:val="a4"/>
      <w:bidi/>
      <w:rPr>
        <w:rtl/>
      </w:rPr>
    </w:pPr>
  </w:p>
  <w:p w:rsidR="007436A0" w:rsidRPr="00746265" w:rsidRDefault="007436A0" w:rsidP="0074626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5CC" w:rsidRDefault="007F15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6A"/>
    <w:rsid w:val="00003115"/>
    <w:rsid w:val="00003D9D"/>
    <w:rsid w:val="000111D2"/>
    <w:rsid w:val="0002010D"/>
    <w:rsid w:val="00037624"/>
    <w:rsid w:val="00040893"/>
    <w:rsid w:val="00041620"/>
    <w:rsid w:val="00047A25"/>
    <w:rsid w:val="000519F4"/>
    <w:rsid w:val="0005514E"/>
    <w:rsid w:val="00062904"/>
    <w:rsid w:val="0006434B"/>
    <w:rsid w:val="000720F5"/>
    <w:rsid w:val="00073D24"/>
    <w:rsid w:val="0007479D"/>
    <w:rsid w:val="0007691C"/>
    <w:rsid w:val="000860DD"/>
    <w:rsid w:val="00091536"/>
    <w:rsid w:val="000A26E7"/>
    <w:rsid w:val="000B439C"/>
    <w:rsid w:val="000C3EF3"/>
    <w:rsid w:val="000D4614"/>
    <w:rsid w:val="000E4198"/>
    <w:rsid w:val="000F48C6"/>
    <w:rsid w:val="00103FC9"/>
    <w:rsid w:val="00111070"/>
    <w:rsid w:val="001353EC"/>
    <w:rsid w:val="00135E60"/>
    <w:rsid w:val="00155F1B"/>
    <w:rsid w:val="00163F66"/>
    <w:rsid w:val="0016527A"/>
    <w:rsid w:val="001720D9"/>
    <w:rsid w:val="00173DF6"/>
    <w:rsid w:val="001821F0"/>
    <w:rsid w:val="001A55AB"/>
    <w:rsid w:val="001B3EB9"/>
    <w:rsid w:val="001B602D"/>
    <w:rsid w:val="001B75DB"/>
    <w:rsid w:val="001C434A"/>
    <w:rsid w:val="001C49EB"/>
    <w:rsid w:val="001C6985"/>
    <w:rsid w:val="001C6AB0"/>
    <w:rsid w:val="001C6FC8"/>
    <w:rsid w:val="001D3868"/>
    <w:rsid w:val="001D3AE6"/>
    <w:rsid w:val="001E3852"/>
    <w:rsid w:val="001F0EA0"/>
    <w:rsid w:val="001F5801"/>
    <w:rsid w:val="002047DD"/>
    <w:rsid w:val="002117CA"/>
    <w:rsid w:val="00213BDD"/>
    <w:rsid w:val="00213F96"/>
    <w:rsid w:val="00216BA9"/>
    <w:rsid w:val="00216BC5"/>
    <w:rsid w:val="002218E0"/>
    <w:rsid w:val="0024058B"/>
    <w:rsid w:val="00242572"/>
    <w:rsid w:val="002429A0"/>
    <w:rsid w:val="00274546"/>
    <w:rsid w:val="00277490"/>
    <w:rsid w:val="00286C92"/>
    <w:rsid w:val="00291E10"/>
    <w:rsid w:val="002A22A8"/>
    <w:rsid w:val="002C5B08"/>
    <w:rsid w:val="002C6368"/>
    <w:rsid w:val="002D1914"/>
    <w:rsid w:val="002D5FBC"/>
    <w:rsid w:val="002D69DE"/>
    <w:rsid w:val="002E1CB5"/>
    <w:rsid w:val="002E4DA1"/>
    <w:rsid w:val="002F5D0A"/>
    <w:rsid w:val="0030473C"/>
    <w:rsid w:val="00307FB5"/>
    <w:rsid w:val="00312E4B"/>
    <w:rsid w:val="003237F9"/>
    <w:rsid w:val="0032592B"/>
    <w:rsid w:val="003304EA"/>
    <w:rsid w:val="003458F1"/>
    <w:rsid w:val="00350372"/>
    <w:rsid w:val="00367F48"/>
    <w:rsid w:val="003700AF"/>
    <w:rsid w:val="00371ABA"/>
    <w:rsid w:val="00387827"/>
    <w:rsid w:val="00396DE6"/>
    <w:rsid w:val="003A19D2"/>
    <w:rsid w:val="003B0C09"/>
    <w:rsid w:val="003B26B2"/>
    <w:rsid w:val="003B2CDB"/>
    <w:rsid w:val="003B454D"/>
    <w:rsid w:val="003C0354"/>
    <w:rsid w:val="003E1C1F"/>
    <w:rsid w:val="003E2ABE"/>
    <w:rsid w:val="003F27D7"/>
    <w:rsid w:val="004046F4"/>
    <w:rsid w:val="00406285"/>
    <w:rsid w:val="00411E5A"/>
    <w:rsid w:val="00415BE5"/>
    <w:rsid w:val="00421D37"/>
    <w:rsid w:val="00423B02"/>
    <w:rsid w:val="004452D6"/>
    <w:rsid w:val="004508A8"/>
    <w:rsid w:val="0046004B"/>
    <w:rsid w:val="00465055"/>
    <w:rsid w:val="00465EBE"/>
    <w:rsid w:val="00466501"/>
    <w:rsid w:val="0047725A"/>
    <w:rsid w:val="00482D01"/>
    <w:rsid w:val="004942F5"/>
    <w:rsid w:val="0049684A"/>
    <w:rsid w:val="00497738"/>
    <w:rsid w:val="00497EDB"/>
    <w:rsid w:val="00497EDD"/>
    <w:rsid w:val="004A0E8B"/>
    <w:rsid w:val="004B1377"/>
    <w:rsid w:val="004B24F2"/>
    <w:rsid w:val="004B763C"/>
    <w:rsid w:val="004C0712"/>
    <w:rsid w:val="004C62A2"/>
    <w:rsid w:val="005273A0"/>
    <w:rsid w:val="00553D43"/>
    <w:rsid w:val="0056721E"/>
    <w:rsid w:val="005719F7"/>
    <w:rsid w:val="0057268B"/>
    <w:rsid w:val="00580891"/>
    <w:rsid w:val="0059287A"/>
    <w:rsid w:val="005A5977"/>
    <w:rsid w:val="005A5DCD"/>
    <w:rsid w:val="005A61A3"/>
    <w:rsid w:val="005A6B13"/>
    <w:rsid w:val="005A6E88"/>
    <w:rsid w:val="005B359F"/>
    <w:rsid w:val="005B7165"/>
    <w:rsid w:val="005D142D"/>
    <w:rsid w:val="005F22FB"/>
    <w:rsid w:val="0060103C"/>
    <w:rsid w:val="0060795E"/>
    <w:rsid w:val="0062458E"/>
    <w:rsid w:val="00626451"/>
    <w:rsid w:val="00663D0A"/>
    <w:rsid w:val="0066747A"/>
    <w:rsid w:val="0068364B"/>
    <w:rsid w:val="00691A83"/>
    <w:rsid w:val="006A00F7"/>
    <w:rsid w:val="006A6396"/>
    <w:rsid w:val="006B2662"/>
    <w:rsid w:val="006C2FF2"/>
    <w:rsid w:val="006C4160"/>
    <w:rsid w:val="006E2BE3"/>
    <w:rsid w:val="006E7437"/>
    <w:rsid w:val="006F17DA"/>
    <w:rsid w:val="006F2717"/>
    <w:rsid w:val="006F4D2D"/>
    <w:rsid w:val="006F5929"/>
    <w:rsid w:val="006F7EA5"/>
    <w:rsid w:val="00714AF9"/>
    <w:rsid w:val="0072226C"/>
    <w:rsid w:val="007307EA"/>
    <w:rsid w:val="007347A6"/>
    <w:rsid w:val="007436A0"/>
    <w:rsid w:val="007439A0"/>
    <w:rsid w:val="007460C9"/>
    <w:rsid w:val="00746265"/>
    <w:rsid w:val="00746D96"/>
    <w:rsid w:val="00747C82"/>
    <w:rsid w:val="00751ADA"/>
    <w:rsid w:val="007543B5"/>
    <w:rsid w:val="007628E4"/>
    <w:rsid w:val="007647DF"/>
    <w:rsid w:val="00764BBA"/>
    <w:rsid w:val="0076608B"/>
    <w:rsid w:val="00773D82"/>
    <w:rsid w:val="00774B25"/>
    <w:rsid w:val="00785125"/>
    <w:rsid w:val="00790AF0"/>
    <w:rsid w:val="007A14A6"/>
    <w:rsid w:val="007A6BD2"/>
    <w:rsid w:val="007B6410"/>
    <w:rsid w:val="007C30A8"/>
    <w:rsid w:val="007D25ED"/>
    <w:rsid w:val="007D262D"/>
    <w:rsid w:val="007D4D17"/>
    <w:rsid w:val="007D6515"/>
    <w:rsid w:val="007E4376"/>
    <w:rsid w:val="007E7184"/>
    <w:rsid w:val="007F15CC"/>
    <w:rsid w:val="007F5978"/>
    <w:rsid w:val="008004E2"/>
    <w:rsid w:val="00814F02"/>
    <w:rsid w:val="00816F63"/>
    <w:rsid w:val="00817F00"/>
    <w:rsid w:val="008221B1"/>
    <w:rsid w:val="008246A6"/>
    <w:rsid w:val="0082628A"/>
    <w:rsid w:val="00835A74"/>
    <w:rsid w:val="00843BC6"/>
    <w:rsid w:val="00870ABA"/>
    <w:rsid w:val="008846EF"/>
    <w:rsid w:val="008A7C72"/>
    <w:rsid w:val="008B1657"/>
    <w:rsid w:val="008B2636"/>
    <w:rsid w:val="008D7290"/>
    <w:rsid w:val="008F1843"/>
    <w:rsid w:val="008F5ED0"/>
    <w:rsid w:val="0090270A"/>
    <w:rsid w:val="009028F9"/>
    <w:rsid w:val="0090570C"/>
    <w:rsid w:val="009108CF"/>
    <w:rsid w:val="00914820"/>
    <w:rsid w:val="009170E2"/>
    <w:rsid w:val="00934FBA"/>
    <w:rsid w:val="00944A93"/>
    <w:rsid w:val="00946ADC"/>
    <w:rsid w:val="00946B97"/>
    <w:rsid w:val="009575CF"/>
    <w:rsid w:val="0097548B"/>
    <w:rsid w:val="00981167"/>
    <w:rsid w:val="00982DC1"/>
    <w:rsid w:val="0099346D"/>
    <w:rsid w:val="00994515"/>
    <w:rsid w:val="009A2D5F"/>
    <w:rsid w:val="009A2F73"/>
    <w:rsid w:val="009D207E"/>
    <w:rsid w:val="009D4375"/>
    <w:rsid w:val="009E0F6F"/>
    <w:rsid w:val="009E62B7"/>
    <w:rsid w:val="009E6CFF"/>
    <w:rsid w:val="00A05F0E"/>
    <w:rsid w:val="00A06854"/>
    <w:rsid w:val="00A149D3"/>
    <w:rsid w:val="00A15759"/>
    <w:rsid w:val="00A20D1D"/>
    <w:rsid w:val="00A255B4"/>
    <w:rsid w:val="00A257E9"/>
    <w:rsid w:val="00A265F0"/>
    <w:rsid w:val="00A2795B"/>
    <w:rsid w:val="00A33048"/>
    <w:rsid w:val="00A443B8"/>
    <w:rsid w:val="00A504CC"/>
    <w:rsid w:val="00A57862"/>
    <w:rsid w:val="00A7113A"/>
    <w:rsid w:val="00A7202E"/>
    <w:rsid w:val="00A755A1"/>
    <w:rsid w:val="00A913B2"/>
    <w:rsid w:val="00A91D4F"/>
    <w:rsid w:val="00AA2308"/>
    <w:rsid w:val="00AA54C1"/>
    <w:rsid w:val="00AA7125"/>
    <w:rsid w:val="00AB62F7"/>
    <w:rsid w:val="00AC77F7"/>
    <w:rsid w:val="00AD1EB4"/>
    <w:rsid w:val="00AE24B1"/>
    <w:rsid w:val="00AE4F8F"/>
    <w:rsid w:val="00AE7385"/>
    <w:rsid w:val="00AF3D78"/>
    <w:rsid w:val="00AF59F6"/>
    <w:rsid w:val="00AF60DE"/>
    <w:rsid w:val="00AF7AFA"/>
    <w:rsid w:val="00B02E00"/>
    <w:rsid w:val="00B11B8C"/>
    <w:rsid w:val="00B12CF1"/>
    <w:rsid w:val="00B20C6E"/>
    <w:rsid w:val="00B25B71"/>
    <w:rsid w:val="00B303E8"/>
    <w:rsid w:val="00B343B3"/>
    <w:rsid w:val="00B350F4"/>
    <w:rsid w:val="00B43CE7"/>
    <w:rsid w:val="00B47F90"/>
    <w:rsid w:val="00B560D5"/>
    <w:rsid w:val="00B60B1C"/>
    <w:rsid w:val="00B635FB"/>
    <w:rsid w:val="00B70EB2"/>
    <w:rsid w:val="00B7731C"/>
    <w:rsid w:val="00B773F0"/>
    <w:rsid w:val="00B80694"/>
    <w:rsid w:val="00B82416"/>
    <w:rsid w:val="00B908F0"/>
    <w:rsid w:val="00B91C8B"/>
    <w:rsid w:val="00B96942"/>
    <w:rsid w:val="00BA16A0"/>
    <w:rsid w:val="00BA2C81"/>
    <w:rsid w:val="00BB34A9"/>
    <w:rsid w:val="00BF20D0"/>
    <w:rsid w:val="00BF6C9C"/>
    <w:rsid w:val="00C046FB"/>
    <w:rsid w:val="00C0598C"/>
    <w:rsid w:val="00C075D5"/>
    <w:rsid w:val="00C07B72"/>
    <w:rsid w:val="00C11776"/>
    <w:rsid w:val="00C2109C"/>
    <w:rsid w:val="00C22722"/>
    <w:rsid w:val="00C33BE5"/>
    <w:rsid w:val="00C35190"/>
    <w:rsid w:val="00C42037"/>
    <w:rsid w:val="00C42E71"/>
    <w:rsid w:val="00C46E20"/>
    <w:rsid w:val="00C72DB0"/>
    <w:rsid w:val="00C74C2F"/>
    <w:rsid w:val="00C80C49"/>
    <w:rsid w:val="00C80DE1"/>
    <w:rsid w:val="00C826C5"/>
    <w:rsid w:val="00C94548"/>
    <w:rsid w:val="00CA3E42"/>
    <w:rsid w:val="00CA6666"/>
    <w:rsid w:val="00CC1ED0"/>
    <w:rsid w:val="00CD0732"/>
    <w:rsid w:val="00CD727D"/>
    <w:rsid w:val="00CE32CB"/>
    <w:rsid w:val="00D04883"/>
    <w:rsid w:val="00D06B6A"/>
    <w:rsid w:val="00D07370"/>
    <w:rsid w:val="00D07CEB"/>
    <w:rsid w:val="00D165C0"/>
    <w:rsid w:val="00D16F52"/>
    <w:rsid w:val="00D20056"/>
    <w:rsid w:val="00D2329F"/>
    <w:rsid w:val="00D43788"/>
    <w:rsid w:val="00D54698"/>
    <w:rsid w:val="00D54D23"/>
    <w:rsid w:val="00D666EF"/>
    <w:rsid w:val="00D71B19"/>
    <w:rsid w:val="00D75FB5"/>
    <w:rsid w:val="00D92E11"/>
    <w:rsid w:val="00DA0F85"/>
    <w:rsid w:val="00DA47B1"/>
    <w:rsid w:val="00DB3909"/>
    <w:rsid w:val="00DB732B"/>
    <w:rsid w:val="00DC225A"/>
    <w:rsid w:val="00DC3208"/>
    <w:rsid w:val="00DC4176"/>
    <w:rsid w:val="00DE0399"/>
    <w:rsid w:val="00DE06D9"/>
    <w:rsid w:val="00DE111F"/>
    <w:rsid w:val="00DF16DD"/>
    <w:rsid w:val="00E003D5"/>
    <w:rsid w:val="00E2461C"/>
    <w:rsid w:val="00E33335"/>
    <w:rsid w:val="00E40BD3"/>
    <w:rsid w:val="00E43B9A"/>
    <w:rsid w:val="00E714B8"/>
    <w:rsid w:val="00E85A21"/>
    <w:rsid w:val="00E876C4"/>
    <w:rsid w:val="00EB1CC0"/>
    <w:rsid w:val="00EB6801"/>
    <w:rsid w:val="00EE2696"/>
    <w:rsid w:val="00EE786F"/>
    <w:rsid w:val="00EF0302"/>
    <w:rsid w:val="00F05920"/>
    <w:rsid w:val="00F10161"/>
    <w:rsid w:val="00F66A2F"/>
    <w:rsid w:val="00F723D1"/>
    <w:rsid w:val="00F820E6"/>
    <w:rsid w:val="00F8302F"/>
    <w:rsid w:val="00F8491A"/>
    <w:rsid w:val="00F925E0"/>
    <w:rsid w:val="00FC402A"/>
    <w:rsid w:val="00FC634C"/>
    <w:rsid w:val="00FC68C3"/>
    <w:rsid w:val="00FC7F74"/>
    <w:rsid w:val="00FD25BB"/>
    <w:rsid w:val="00FD3AD6"/>
    <w:rsid w:val="00FE0B24"/>
    <w:rsid w:val="00FE2958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5863542-136B-4F2D-8401-A92422CB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BD2"/>
  </w:style>
  <w:style w:type="paragraph" w:styleId="1">
    <w:name w:val="heading 1"/>
    <w:basedOn w:val="a"/>
    <w:link w:val="1Char"/>
    <w:uiPriority w:val="9"/>
    <w:qFormat/>
    <w:rsid w:val="00EF03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E0B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6B6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06B6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06B6A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D06B6A"/>
  </w:style>
  <w:style w:type="paragraph" w:styleId="a5">
    <w:name w:val="footer"/>
    <w:basedOn w:val="a"/>
    <w:link w:val="Char1"/>
    <w:uiPriority w:val="99"/>
    <w:unhideWhenUsed/>
    <w:rsid w:val="00D06B6A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D06B6A"/>
  </w:style>
  <w:style w:type="paragraph" w:styleId="a6">
    <w:name w:val="Normal (Web)"/>
    <w:basedOn w:val="a"/>
    <w:uiPriority w:val="99"/>
    <w:unhideWhenUsed/>
    <w:rsid w:val="00AF7A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42E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A2795B"/>
    <w:rPr>
      <w:b/>
      <w:bCs/>
    </w:rPr>
  </w:style>
  <w:style w:type="character" w:customStyle="1" w:styleId="1Char">
    <w:name w:val="العنوان 1 Char"/>
    <w:basedOn w:val="a0"/>
    <w:link w:val="1"/>
    <w:uiPriority w:val="9"/>
    <w:rsid w:val="00EF03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title">
    <w:name w:val="content_title"/>
    <w:basedOn w:val="a0"/>
    <w:rsid w:val="00EF0302"/>
  </w:style>
  <w:style w:type="character" w:styleId="a9">
    <w:name w:val="Emphasis"/>
    <w:basedOn w:val="a0"/>
    <w:uiPriority w:val="20"/>
    <w:qFormat/>
    <w:rsid w:val="00816F63"/>
    <w:rPr>
      <w:i/>
      <w:iCs/>
    </w:rPr>
  </w:style>
  <w:style w:type="table" w:styleId="-5">
    <w:name w:val="Light Grid Accent 5"/>
    <w:basedOn w:val="a1"/>
    <w:uiPriority w:val="62"/>
    <w:rsid w:val="00213F9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3Char">
    <w:name w:val="عنوان 3 Char"/>
    <w:basedOn w:val="a0"/>
    <w:link w:val="3"/>
    <w:uiPriority w:val="9"/>
    <w:semiHidden/>
    <w:rsid w:val="00FE0B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0"/>
    <w:uiPriority w:val="99"/>
    <w:semiHidden/>
    <w:unhideWhenUsed/>
    <w:rsid w:val="00FE0B24"/>
    <w:rPr>
      <w:color w:val="0000FF"/>
      <w:u w:val="single"/>
    </w:rPr>
  </w:style>
  <w:style w:type="paragraph" w:customStyle="1" w:styleId="tableparagraph">
    <w:name w:val="tableparagraph"/>
    <w:basedOn w:val="a"/>
    <w:rsid w:val="00B343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-3">
    <w:name w:val="Light Grid Accent 3"/>
    <w:basedOn w:val="a1"/>
    <w:uiPriority w:val="62"/>
    <w:rsid w:val="0060795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Grid 1 Accent 3"/>
    <w:basedOn w:val="a1"/>
    <w:uiPriority w:val="67"/>
    <w:rsid w:val="0060795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a">
    <w:name w:val="List Paragraph"/>
    <w:basedOn w:val="a"/>
    <w:uiPriority w:val="34"/>
    <w:qFormat/>
    <w:rsid w:val="00EB6801"/>
    <w:pPr>
      <w:spacing w:after="160" w:line="259" w:lineRule="auto"/>
      <w:ind w:left="720"/>
      <w:contextualSpacing/>
    </w:pPr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cl@ju.edu.s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A7B7E-DF63-4D56-AB08-4D03B955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3257</CharactersWithSpaces>
  <SharedDoc>false</SharedDoc>
  <HLinks>
    <vt:vector size="6" baseType="variant">
      <vt:variant>
        <vt:i4>2359388</vt:i4>
      </vt:variant>
      <vt:variant>
        <vt:i4>0</vt:i4>
      </vt:variant>
      <vt:variant>
        <vt:i4>0</vt:i4>
      </vt:variant>
      <vt:variant>
        <vt:i4>5</vt:i4>
      </vt:variant>
      <vt:variant>
        <vt:lpwstr>mailto:stcl@ju.edu.sa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Jouf AlNoor</dc:creator>
  <cp:lastModifiedBy>Hussein Ali Ashoa ALshammary</cp:lastModifiedBy>
  <cp:revision>2</cp:revision>
  <cp:lastPrinted>2020-12-13T08:02:00Z</cp:lastPrinted>
  <dcterms:created xsi:type="dcterms:W3CDTF">2022-03-30T08:51:00Z</dcterms:created>
  <dcterms:modified xsi:type="dcterms:W3CDTF">2022-03-30T08:51:00Z</dcterms:modified>
</cp:coreProperties>
</file>