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734201" w:rsidP="003E2ABE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 xml:space="preserve">نموذج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24058B" w:rsidRPr="0024058B">
        <w:rPr>
          <w:rFonts w:cs="Arial"/>
          <w:bCs/>
          <w:sz w:val="24"/>
          <w:szCs w:val="24"/>
          <w:rtl/>
          <w:lang w:bidi="ar-EG"/>
        </w:rPr>
        <w:t xml:space="preserve">جهاز التحليل </w:t>
      </w:r>
      <w:r w:rsidR="00194430">
        <w:rPr>
          <w:rFonts w:cs="Arial" w:hint="cs"/>
          <w:bCs/>
          <w:sz w:val="24"/>
          <w:szCs w:val="24"/>
          <w:rtl/>
          <w:lang w:bidi="ar-EG"/>
        </w:rPr>
        <w:t>ا</w:t>
      </w:r>
      <w:r w:rsidR="003E2ABE" w:rsidRPr="002B3A65">
        <w:rPr>
          <w:rFonts w:cs="Arial"/>
          <w:bCs/>
          <w:sz w:val="24"/>
          <w:szCs w:val="24"/>
          <w:rtl/>
          <w:lang w:bidi="ar-EG"/>
        </w:rPr>
        <w:t xml:space="preserve">لتفاضلي </w:t>
      </w:r>
      <w:proofErr w:type="spellStart"/>
      <w:r w:rsidR="003E2ABE" w:rsidRPr="002B3A65">
        <w:rPr>
          <w:rFonts w:cs="Arial"/>
          <w:bCs/>
          <w:sz w:val="24"/>
          <w:szCs w:val="24"/>
          <w:rtl/>
          <w:lang w:bidi="ar-EG"/>
        </w:rPr>
        <w:t>الكالورميتري</w:t>
      </w:r>
      <w:proofErr w:type="spellEnd"/>
    </w:p>
    <w:p w:rsidR="003E2ABE" w:rsidRPr="00FD097E" w:rsidRDefault="003E2ABE" w:rsidP="003E2ABE">
      <w:pPr>
        <w:jc w:val="center"/>
        <w:rPr>
          <w:rFonts w:cs="Arial"/>
          <w:b/>
          <w:sz w:val="24"/>
          <w:szCs w:val="24"/>
          <w:lang w:bidi="ar-EG"/>
        </w:rPr>
      </w:pPr>
      <w:r w:rsidRPr="002B3A65">
        <w:rPr>
          <w:rFonts w:cs="Arial"/>
          <w:b/>
          <w:sz w:val="24"/>
          <w:szCs w:val="24"/>
          <w:lang w:bidi="ar-EG"/>
        </w:rPr>
        <w:t>Differential Scanning Calorimeter (DSC)</w:t>
      </w:r>
    </w:p>
    <w:p w:rsidR="002457E9" w:rsidRDefault="002457E9" w:rsidP="002457E9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9"/>
        <w:gridCol w:w="5451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F74D75">
            <w:pPr>
              <w:bidi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5844A9">
        <w:tc>
          <w:tcPr>
            <w:tcW w:w="3978" w:type="dxa"/>
            <w:vAlign w:val="center"/>
          </w:tcPr>
          <w:p w:rsidR="00981167" w:rsidRPr="00981167" w:rsidRDefault="00A45486" w:rsidP="00F25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</w:t>
            </w:r>
            <w:r>
              <w:rPr>
                <w:b/>
                <w:bCs/>
              </w:rPr>
              <w:t>s No.:</w:t>
            </w:r>
          </w:p>
        </w:tc>
        <w:tc>
          <w:tcPr>
            <w:tcW w:w="5598" w:type="dxa"/>
          </w:tcPr>
          <w:p w:rsidR="00981167" w:rsidRDefault="00981167" w:rsidP="00F25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486" w:rsidRDefault="00A45486" w:rsidP="00F251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486" w:rsidTr="005844A9">
        <w:tc>
          <w:tcPr>
            <w:tcW w:w="3978" w:type="dxa"/>
            <w:vAlign w:val="center"/>
          </w:tcPr>
          <w:p w:rsidR="00A45486" w:rsidRPr="00981167" w:rsidRDefault="00A45486" w:rsidP="00DE0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5598" w:type="dxa"/>
          </w:tcPr>
          <w:p w:rsidR="00A45486" w:rsidRDefault="00A45486" w:rsidP="00DE0152">
            <w:r>
              <w:t xml:space="preserve">Solid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  Powder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Gel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         Liquid </w:t>
            </w:r>
            <w:r w:rsidRPr="00ED3C63">
              <w:rPr>
                <w:b/>
                <w:bCs/>
              </w:rPr>
              <w:sym w:font="Wingdings" w:char="F0A8"/>
            </w:r>
          </w:p>
          <w:p w:rsidR="00A45486" w:rsidRDefault="00A45486" w:rsidP="00DE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Others:-----------------------------------------------</w:t>
            </w:r>
          </w:p>
        </w:tc>
      </w:tr>
      <w:tr w:rsidR="00E56864" w:rsidTr="005844A9">
        <w:trPr>
          <w:trHeight w:val="287"/>
        </w:trPr>
        <w:tc>
          <w:tcPr>
            <w:tcW w:w="3978" w:type="dxa"/>
            <w:vAlign w:val="center"/>
          </w:tcPr>
          <w:p w:rsidR="00E56864" w:rsidRPr="00981167" w:rsidRDefault="00E56864" w:rsidP="00F25100">
            <w:pPr>
              <w:rPr>
                <w:b/>
                <w:bCs/>
              </w:rPr>
            </w:pPr>
            <w:r w:rsidRPr="00AB62F7">
              <w:rPr>
                <w:b/>
                <w:bCs/>
              </w:rPr>
              <w:t>Sample ID</w:t>
            </w:r>
          </w:p>
        </w:tc>
        <w:tc>
          <w:tcPr>
            <w:tcW w:w="5598" w:type="dxa"/>
          </w:tcPr>
          <w:p w:rsidR="00E56864" w:rsidRDefault="00E56864" w:rsidP="00F25100"/>
          <w:p w:rsidR="00E56864" w:rsidRDefault="00E56864" w:rsidP="00F25100"/>
        </w:tc>
      </w:tr>
      <w:tr w:rsidR="00981167" w:rsidTr="005844A9">
        <w:tc>
          <w:tcPr>
            <w:tcW w:w="3978" w:type="dxa"/>
            <w:vAlign w:val="center"/>
          </w:tcPr>
          <w:p w:rsidR="00981167" w:rsidRPr="00981167" w:rsidRDefault="00981167" w:rsidP="00F25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5598" w:type="dxa"/>
          </w:tcPr>
          <w:p w:rsidR="00981167" w:rsidRDefault="00981167" w:rsidP="00F25100"/>
          <w:p w:rsidR="00981167" w:rsidRDefault="00981167" w:rsidP="00F25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 Corrosive/ </w:t>
            </w:r>
            <w:proofErr w:type="spellStart"/>
            <w:r>
              <w:t>Hardardous</w:t>
            </w:r>
            <w:proofErr w:type="spellEnd"/>
            <w:r>
              <w:t xml:space="preserve"> gas evolution, explosive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4180B" w:rsidTr="005844A9">
        <w:tc>
          <w:tcPr>
            <w:tcW w:w="3978" w:type="dxa"/>
            <w:vAlign w:val="center"/>
          </w:tcPr>
          <w:p w:rsidR="00F4180B" w:rsidRPr="00981167" w:rsidRDefault="00F4180B" w:rsidP="00F25100">
            <w:pPr>
              <w:jc w:val="both"/>
              <w:rPr>
                <w:b/>
                <w:bCs/>
              </w:rPr>
            </w:pPr>
            <w:r w:rsidRPr="00E56864">
              <w:rPr>
                <w:b/>
                <w:bCs/>
              </w:rPr>
              <w:t xml:space="preserve">Required Temperature Range (Instrument capability is from </w:t>
            </w:r>
            <w:r>
              <w:rPr>
                <w:b/>
                <w:bCs/>
              </w:rPr>
              <w:t>(</w:t>
            </w:r>
            <w:r w:rsidRPr="001B602D">
              <w:rPr>
                <w:b/>
                <w:bCs/>
              </w:rPr>
              <w:t>-140°C</w:t>
            </w:r>
            <w:r>
              <w:rPr>
                <w:b/>
                <w:bCs/>
              </w:rPr>
              <w:t>~</w:t>
            </w:r>
            <w:r w:rsidRPr="001B602D">
              <w:rPr>
                <w:b/>
                <w:bCs/>
              </w:rPr>
              <w:t xml:space="preserve"> +600°C</w:t>
            </w:r>
            <w:r>
              <w:t>)</w:t>
            </w:r>
          </w:p>
        </w:tc>
        <w:tc>
          <w:tcPr>
            <w:tcW w:w="5598" w:type="dxa"/>
            <w:vAlign w:val="center"/>
          </w:tcPr>
          <w:p w:rsidR="00F4180B" w:rsidRDefault="00F4180B" w:rsidP="00F25100">
            <w:proofErr w:type="spellStart"/>
            <w:r>
              <w:t>Start_______°C</w:t>
            </w:r>
            <w:proofErr w:type="spellEnd"/>
            <w:r>
              <w:t xml:space="preserve">  to  End _______ °C</w:t>
            </w:r>
          </w:p>
        </w:tc>
      </w:tr>
      <w:tr w:rsidR="00F4180B" w:rsidTr="005844A9">
        <w:tc>
          <w:tcPr>
            <w:tcW w:w="3978" w:type="dxa"/>
            <w:vAlign w:val="center"/>
          </w:tcPr>
          <w:p w:rsidR="00F4180B" w:rsidRPr="00E56864" w:rsidRDefault="00F4180B" w:rsidP="00F25100">
            <w:pPr>
              <w:rPr>
                <w:b/>
                <w:bCs/>
              </w:rPr>
            </w:pPr>
            <w:r w:rsidRPr="00ED3C63">
              <w:rPr>
                <w:b/>
                <w:bCs/>
              </w:rPr>
              <w:t xml:space="preserve">Required </w:t>
            </w:r>
            <w:r w:rsidRPr="008A2365">
              <w:rPr>
                <w:b/>
                <w:bCs/>
              </w:rPr>
              <w:t>Gas</w:t>
            </w:r>
            <w:r>
              <w:rPr>
                <w:b/>
                <w:bCs/>
              </w:rPr>
              <w:t>:</w:t>
            </w:r>
          </w:p>
        </w:tc>
        <w:tc>
          <w:tcPr>
            <w:tcW w:w="5598" w:type="dxa"/>
            <w:vAlign w:val="center"/>
          </w:tcPr>
          <w:p w:rsidR="00F4180B" w:rsidRPr="00E86C29" w:rsidRDefault="00F4180B" w:rsidP="00F25100">
            <w:pPr>
              <w:jc w:val="center"/>
              <w:rPr>
                <w:b/>
                <w:bCs/>
              </w:rPr>
            </w:pPr>
            <w:r w:rsidRPr="002F5D0A">
              <w:rPr>
                <w:b/>
                <w:bCs/>
              </w:rPr>
              <w:t>Air</w:t>
            </w:r>
            <w:r w:rsidRPr="00ED3C63">
              <w:rPr>
                <w:b/>
                <w:bCs/>
              </w:rPr>
              <w:sym w:font="Wingdings" w:char="F0A8"/>
            </w:r>
            <w:r w:rsidRPr="002F5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2F5D0A">
              <w:rPr>
                <w:b/>
                <w:bCs/>
              </w:rPr>
              <w:t>Nitrogen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     </w:t>
            </w:r>
            <w:r w:rsidRPr="002F5D0A">
              <w:rPr>
                <w:b/>
                <w:bCs/>
              </w:rPr>
              <w:t xml:space="preserve"> Argon</w:t>
            </w:r>
            <w:r w:rsidRPr="00ED3C63">
              <w:rPr>
                <w:b/>
                <w:bCs/>
              </w:rPr>
              <w:sym w:font="Wingdings" w:char="F0A8"/>
            </w:r>
            <w:r w:rsidRPr="00ED3C6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</w:tr>
      <w:tr w:rsidR="00F4180B" w:rsidTr="005844A9">
        <w:tc>
          <w:tcPr>
            <w:tcW w:w="3978" w:type="dxa"/>
            <w:vAlign w:val="center"/>
          </w:tcPr>
          <w:p w:rsidR="00F4180B" w:rsidRPr="0005724D" w:rsidRDefault="00F4180B" w:rsidP="00F25100">
            <w:pPr>
              <w:rPr>
                <w:b/>
                <w:bCs/>
              </w:rPr>
            </w:pPr>
            <w:r w:rsidRPr="0005724D">
              <w:rPr>
                <w:b/>
                <w:bCs/>
              </w:rPr>
              <w:t>Approximate Melting</w:t>
            </w:r>
            <w:r>
              <w:rPr>
                <w:b/>
                <w:bCs/>
              </w:rPr>
              <w:t xml:space="preserve"> </w:t>
            </w:r>
            <w:r w:rsidRPr="0005724D">
              <w:rPr>
                <w:b/>
                <w:bCs/>
              </w:rPr>
              <w:t>&amp; Decomposition Temperature (°C)</w:t>
            </w:r>
          </w:p>
        </w:tc>
        <w:tc>
          <w:tcPr>
            <w:tcW w:w="5598" w:type="dxa"/>
            <w:vAlign w:val="center"/>
          </w:tcPr>
          <w:p w:rsidR="00F4180B" w:rsidRDefault="00F4180B" w:rsidP="00F25100"/>
        </w:tc>
      </w:tr>
      <w:tr w:rsidR="00F4180B" w:rsidTr="005844A9">
        <w:tc>
          <w:tcPr>
            <w:tcW w:w="3978" w:type="dxa"/>
            <w:vAlign w:val="center"/>
          </w:tcPr>
          <w:p w:rsidR="00F4180B" w:rsidRDefault="00F4180B" w:rsidP="00F25100">
            <w:pPr>
              <w:jc w:val="both"/>
              <w:rPr>
                <w:b/>
                <w:bCs/>
              </w:rPr>
            </w:pPr>
            <w:r w:rsidRPr="0005724D">
              <w:rPr>
                <w:b/>
                <w:bCs/>
              </w:rPr>
              <w:t xml:space="preserve">Heating Rate / Minute (°C/min) </w:t>
            </w:r>
          </w:p>
          <w:p w:rsidR="00F4180B" w:rsidRPr="0005724D" w:rsidRDefault="00F4180B" w:rsidP="00F25100">
            <w:pPr>
              <w:jc w:val="both"/>
              <w:rPr>
                <w:b/>
                <w:bCs/>
              </w:rPr>
            </w:pPr>
            <w:r w:rsidRPr="0005724D">
              <w:rPr>
                <w:sz w:val="16"/>
                <w:szCs w:val="16"/>
              </w:rPr>
              <w:t>(Standard = 10 °C /min)</w:t>
            </w:r>
          </w:p>
        </w:tc>
        <w:tc>
          <w:tcPr>
            <w:tcW w:w="5598" w:type="dxa"/>
            <w:vAlign w:val="center"/>
          </w:tcPr>
          <w:p w:rsidR="00F4180B" w:rsidRDefault="00F4180B" w:rsidP="00F25100"/>
        </w:tc>
      </w:tr>
      <w:tr w:rsidR="00F4180B" w:rsidTr="005844A9">
        <w:tc>
          <w:tcPr>
            <w:tcW w:w="3978" w:type="dxa"/>
            <w:vAlign w:val="center"/>
          </w:tcPr>
          <w:p w:rsidR="00F4180B" w:rsidRPr="0005724D" w:rsidRDefault="00F4180B" w:rsidP="00F25100">
            <w:pPr>
              <w:jc w:val="both"/>
              <w:rPr>
                <w:b/>
                <w:bCs/>
              </w:rPr>
            </w:pPr>
            <w:r w:rsidRPr="0005724D">
              <w:rPr>
                <w:b/>
                <w:bCs/>
              </w:rPr>
              <w:t>Number of Heating-Cooling Cycle</w:t>
            </w:r>
          </w:p>
        </w:tc>
        <w:tc>
          <w:tcPr>
            <w:tcW w:w="5598" w:type="dxa"/>
            <w:vAlign w:val="center"/>
          </w:tcPr>
          <w:p w:rsidR="00F4180B" w:rsidRDefault="00F4180B" w:rsidP="00F25100"/>
          <w:p w:rsidR="00F4180B" w:rsidRDefault="00F4180B" w:rsidP="00F25100"/>
        </w:tc>
      </w:tr>
      <w:tr w:rsidR="00F4180B" w:rsidTr="005844A9">
        <w:tc>
          <w:tcPr>
            <w:tcW w:w="3978" w:type="dxa"/>
            <w:vAlign w:val="center"/>
          </w:tcPr>
          <w:p w:rsidR="00F4180B" w:rsidRPr="0005724D" w:rsidRDefault="00F4180B" w:rsidP="00F25100">
            <w:pPr>
              <w:jc w:val="both"/>
              <w:rPr>
                <w:b/>
                <w:bCs/>
              </w:rPr>
            </w:pPr>
            <w:r w:rsidRPr="0005724D">
              <w:rPr>
                <w:b/>
                <w:bCs/>
              </w:rPr>
              <w:t xml:space="preserve">Expected Result </w:t>
            </w:r>
          </w:p>
          <w:p w:rsidR="00F4180B" w:rsidRPr="0005724D" w:rsidRDefault="00F4180B" w:rsidP="00F25100">
            <w:pPr>
              <w:rPr>
                <w:b/>
                <w:bCs/>
                <w:sz w:val="16"/>
                <w:szCs w:val="16"/>
              </w:rPr>
            </w:pPr>
            <w:r w:rsidRPr="0005724D">
              <w:rPr>
                <w:sz w:val="16"/>
                <w:szCs w:val="16"/>
              </w:rPr>
              <w:t xml:space="preserve">(Melting Point/Glass Transition/Crystallization Temp </w:t>
            </w:r>
            <w:proofErr w:type="spellStart"/>
            <w:r w:rsidRPr="0005724D">
              <w:rPr>
                <w:sz w:val="16"/>
                <w:szCs w:val="16"/>
              </w:rPr>
              <w:t>etc</w:t>
            </w:r>
            <w:proofErr w:type="spellEnd"/>
            <w:r w:rsidRPr="0005724D">
              <w:rPr>
                <w:sz w:val="16"/>
                <w:szCs w:val="16"/>
              </w:rPr>
              <w:t>)</w:t>
            </w:r>
          </w:p>
        </w:tc>
        <w:tc>
          <w:tcPr>
            <w:tcW w:w="5598" w:type="dxa"/>
            <w:vAlign w:val="center"/>
          </w:tcPr>
          <w:p w:rsidR="00F4180B" w:rsidRDefault="00F4180B" w:rsidP="00F25100"/>
        </w:tc>
      </w:tr>
      <w:tr w:rsidR="00F4180B" w:rsidTr="005844A9">
        <w:tc>
          <w:tcPr>
            <w:tcW w:w="3978" w:type="dxa"/>
            <w:vAlign w:val="center"/>
          </w:tcPr>
          <w:p w:rsidR="00F4180B" w:rsidRPr="00E86C29" w:rsidRDefault="00F4180B" w:rsidP="00F25100">
            <w:pPr>
              <w:jc w:val="both"/>
              <w:rPr>
                <w:b/>
                <w:bCs/>
              </w:rPr>
            </w:pPr>
            <w:r w:rsidRPr="00E86C29">
              <w:rPr>
                <w:b/>
                <w:bCs/>
              </w:rPr>
              <w:t>Other Details Necessary for Analysis</w:t>
            </w:r>
          </w:p>
        </w:tc>
        <w:tc>
          <w:tcPr>
            <w:tcW w:w="5598" w:type="dxa"/>
            <w:vAlign w:val="center"/>
          </w:tcPr>
          <w:p w:rsidR="00F4180B" w:rsidRDefault="00F4180B" w:rsidP="00F25100"/>
        </w:tc>
      </w:tr>
    </w:tbl>
    <w:p w:rsidR="001B75DB" w:rsidRDefault="001B75DB" w:rsidP="008F73CF">
      <w:pPr>
        <w:rPr>
          <w:i/>
          <w:iCs/>
          <w:color w:val="FF0000"/>
        </w:rPr>
      </w:pPr>
      <w:r w:rsidRPr="001B75DB">
        <w:rPr>
          <w:i/>
          <w:iCs/>
          <w:color w:val="FF0000"/>
        </w:rPr>
        <w:t xml:space="preserve">Please attach </w:t>
      </w:r>
      <w:r w:rsidR="00FD3AD6">
        <w:rPr>
          <w:i/>
          <w:iCs/>
          <w:color w:val="FF0000"/>
        </w:rPr>
        <w:t>DSC</w:t>
      </w:r>
      <w:r w:rsidRPr="001B75DB">
        <w:rPr>
          <w:i/>
          <w:iCs/>
          <w:color w:val="FF0000"/>
        </w:rPr>
        <w:t xml:space="preserve"> curve displayed as </w:t>
      </w:r>
      <w:proofErr w:type="spellStart"/>
      <w:r w:rsidR="00FD3AD6">
        <w:rPr>
          <w:i/>
          <w:iCs/>
          <w:color w:val="FF0000"/>
        </w:rPr>
        <w:t>DSCmW</w:t>
      </w:r>
      <w:proofErr w:type="spellEnd"/>
      <w:r w:rsidRPr="001B75DB">
        <w:rPr>
          <w:i/>
          <w:iCs/>
          <w:color w:val="FF0000"/>
        </w:rPr>
        <w:t xml:space="preserve"> vs Temp for each sample</w:t>
      </w:r>
    </w:p>
    <w:p w:rsidR="0077063C" w:rsidRPr="00EF74DE" w:rsidRDefault="00734201" w:rsidP="0077063C">
      <w:pPr>
        <w:bidi/>
        <w:ind w:left="-525" w:firstLine="6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41910</wp:posOffset>
                </wp:positionV>
                <wp:extent cx="207010" cy="123825"/>
                <wp:effectExtent l="0" t="0" r="2540" b="952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3C" w:rsidRDefault="0077063C" w:rsidP="00770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79.8pt;margin-top:3.3pt;width:16.3pt;height:9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">
                <v:textbox>
                  <w:txbxContent>
                    <w:p w:rsidR="0077063C" w:rsidRDefault="0077063C" w:rsidP="0077063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41910</wp:posOffset>
                </wp:positionV>
                <wp:extent cx="207010" cy="123825"/>
                <wp:effectExtent l="0" t="0" r="2540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3C" w:rsidRDefault="0077063C" w:rsidP="00770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3.3pt;width:16.3pt;height:9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">
                <v:textbox>
                  <w:txbxContent>
                    <w:p w:rsidR="0077063C" w:rsidRDefault="0077063C" w:rsidP="0077063C"/>
                  </w:txbxContent>
                </v:textbox>
              </v:shape>
            </w:pict>
          </mc:Fallback>
        </mc:AlternateContent>
      </w:r>
      <w:r w:rsidR="0077063C" w:rsidRPr="00300EDF">
        <w:rPr>
          <w:rFonts w:ascii="Times New Roman" w:hAnsi="Times New Roman" w:cs="Times New Roman"/>
          <w:sz w:val="20"/>
          <w:szCs w:val="20"/>
        </w:rPr>
        <w:t xml:space="preserve"> </w:t>
      </w:r>
      <w:r w:rsidR="0077063C" w:rsidRPr="00300EDF">
        <w:rPr>
          <w:rFonts w:ascii="Times New Roman" w:hAnsi="Times New Roman" w:cs="Times New Roman"/>
          <w:b/>
          <w:bCs/>
          <w:sz w:val="20"/>
          <w:szCs w:val="20"/>
        </w:rPr>
        <w:t xml:space="preserve">After </w:t>
      </w:r>
      <w:r w:rsidR="0071319D" w:rsidRPr="00300EDF">
        <w:rPr>
          <w:rFonts w:ascii="Times New Roman" w:hAnsi="Times New Roman" w:cs="Times New Roman"/>
          <w:b/>
          <w:bCs/>
          <w:sz w:val="20"/>
          <w:szCs w:val="20"/>
        </w:rPr>
        <w:t>analysis</w:t>
      </w:r>
      <w:r w:rsidR="0071319D" w:rsidRPr="00300EDF">
        <w:rPr>
          <w:rFonts w:ascii="Times New Roman" w:hAnsi="Times New Roman" w:cs="Times New Roman"/>
          <w:sz w:val="20"/>
          <w:szCs w:val="20"/>
        </w:rPr>
        <w:t>:</w:t>
      </w:r>
      <w:r w:rsidR="0077063C" w:rsidRPr="00300EDF">
        <w:rPr>
          <w:rFonts w:ascii="Times New Roman" w:hAnsi="Times New Roman" w:cs="Times New Roman"/>
          <w:sz w:val="20"/>
          <w:szCs w:val="20"/>
        </w:rPr>
        <w:t xml:space="preserve"> </w:t>
      </w:r>
      <w:r w:rsidR="0071319D">
        <w:rPr>
          <w:rFonts w:ascii="Times New Roman" w:hAnsi="Times New Roman" w:cs="Times New Roman"/>
          <w:sz w:val="20"/>
          <w:szCs w:val="20"/>
        </w:rPr>
        <w:t xml:space="preserve">    </w:t>
      </w:r>
      <w:r w:rsidR="0077063C" w:rsidRPr="00300EDF">
        <w:rPr>
          <w:rFonts w:ascii="Times New Roman" w:hAnsi="Times New Roman" w:cs="Times New Roman"/>
          <w:sz w:val="20"/>
          <w:szCs w:val="20"/>
        </w:rPr>
        <w:t xml:space="preserve">Return                Dispose                 other information ……………………… </w:t>
      </w:r>
    </w:p>
    <w:p w:rsidR="00F15CE4" w:rsidRDefault="00F15CE4" w:rsidP="005844A9">
      <w:pPr>
        <w:bidi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7063C" w:rsidRPr="005844A9" w:rsidRDefault="005844A9" w:rsidP="00F15CE4">
      <w:pPr>
        <w:bidi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</w:t>
      </w:r>
    </w:p>
    <w:sectPr w:rsidR="0077063C" w:rsidRPr="005844A9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E8" w:rsidRDefault="00CC58E8" w:rsidP="00D06B6A">
      <w:r>
        <w:separator/>
      </w:r>
    </w:p>
  </w:endnote>
  <w:endnote w:type="continuationSeparator" w:id="0">
    <w:p w:rsidR="00CC58E8" w:rsidRDefault="00CC58E8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E1" w:rsidRDefault="00CF6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E1" w:rsidRDefault="00CF6CE1" w:rsidP="00CF6CE1">
    <w:pPr>
      <w:spacing w:line="120" w:lineRule="auto"/>
      <w:ind w:left="-630" w:right="-450"/>
      <w:jc w:val="center"/>
      <w:rPr>
        <w:sz w:val="17"/>
        <w:szCs w:val="17"/>
      </w:rPr>
    </w:pPr>
  </w:p>
  <w:p w:rsidR="00CF6CE1" w:rsidRDefault="00CF6CE1" w:rsidP="00CF6CE1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CF6CE1" w:rsidRDefault="00CF6CE1" w:rsidP="00CF6CE1">
    <w:pPr>
      <w:spacing w:line="120" w:lineRule="auto"/>
      <w:ind w:left="-630" w:right="-450"/>
      <w:jc w:val="center"/>
      <w:rPr>
        <w:sz w:val="17"/>
        <w:szCs w:val="17"/>
      </w:rPr>
    </w:pPr>
  </w:p>
  <w:p w:rsidR="00CF6CE1" w:rsidRDefault="00CF6CE1" w:rsidP="00CF6CE1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CF6CE1" w:rsidRDefault="00CF6CE1" w:rsidP="00CF6CE1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CF6CE1" w:rsidRDefault="00CF6CE1" w:rsidP="00CF6CE1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CF6CE1" w:rsidRDefault="00CF6CE1" w:rsidP="00CF6CE1">
    <w:pPr>
      <w:pStyle w:val="a5"/>
      <w:rPr>
        <w:sz w:val="17"/>
        <w:szCs w:val="17"/>
      </w:rPr>
    </w:pPr>
  </w:p>
  <w:p w:rsidR="00CF6CE1" w:rsidRDefault="00CF6CE1" w:rsidP="00CF6CE1">
    <w:pPr>
      <w:pStyle w:val="a5"/>
    </w:pPr>
  </w:p>
  <w:p w:rsidR="00CF6CE1" w:rsidRDefault="00CF6CE1" w:rsidP="00CF6CE1">
    <w:pPr>
      <w:pStyle w:val="a5"/>
      <w:bidi/>
      <w:jc w:val="center"/>
      <w:rPr>
        <w:lang w:bidi="ar-EG"/>
      </w:rPr>
    </w:pPr>
  </w:p>
  <w:p w:rsidR="00F05920" w:rsidRPr="00CF6CE1" w:rsidRDefault="00F05920" w:rsidP="00CF6CE1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E1" w:rsidRDefault="00CF6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E8" w:rsidRDefault="00CC58E8" w:rsidP="00D06B6A">
      <w:r>
        <w:separator/>
      </w:r>
    </w:p>
  </w:footnote>
  <w:footnote w:type="continuationSeparator" w:id="0">
    <w:p w:rsidR="00CC58E8" w:rsidRDefault="00CC58E8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E1" w:rsidRDefault="00CF6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7434B9" w:rsidTr="007434B9">
      <w:trPr>
        <w:trHeight w:val="1659"/>
      </w:trPr>
      <w:tc>
        <w:tcPr>
          <w:tcW w:w="8190" w:type="dxa"/>
          <w:vAlign w:val="center"/>
          <w:hideMark/>
        </w:tcPr>
        <w:p w:rsidR="007434B9" w:rsidRDefault="007434B9" w:rsidP="007434B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8" name="صورة 8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7" name="صو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7434B9" w:rsidRDefault="007434B9" w:rsidP="007434B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7434B9" w:rsidRDefault="007434B9" w:rsidP="007434B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7434B9" w:rsidRDefault="007434B9" w:rsidP="007434B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7434B9" w:rsidRDefault="007434B9" w:rsidP="007434B9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7434B9" w:rsidRDefault="007434B9" w:rsidP="007434B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7434B9" w:rsidRDefault="007434B9" w:rsidP="007434B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7434B9" w:rsidRDefault="007434B9" w:rsidP="007434B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7434B9" w:rsidRDefault="007434B9" w:rsidP="007434B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7434B9" w:rsidRDefault="007434B9" w:rsidP="007434B9">
    <w:pPr>
      <w:pStyle w:val="a4"/>
      <w:bidi/>
      <w:rPr>
        <w:rtl/>
      </w:rPr>
    </w:pPr>
  </w:p>
  <w:p w:rsidR="007434B9" w:rsidRDefault="007434B9" w:rsidP="007434B9">
    <w:pPr>
      <w:pStyle w:val="a4"/>
      <w:rPr>
        <w:rtl/>
      </w:rPr>
    </w:pPr>
  </w:p>
  <w:p w:rsidR="00D06B6A" w:rsidRPr="007434B9" w:rsidRDefault="00D06B6A" w:rsidP="007434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E1" w:rsidRDefault="00CF6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111D2"/>
    <w:rsid w:val="00040893"/>
    <w:rsid w:val="00047A25"/>
    <w:rsid w:val="000519F4"/>
    <w:rsid w:val="0005724D"/>
    <w:rsid w:val="00062904"/>
    <w:rsid w:val="0006434B"/>
    <w:rsid w:val="000720F5"/>
    <w:rsid w:val="0007479D"/>
    <w:rsid w:val="00091536"/>
    <w:rsid w:val="000A26E7"/>
    <w:rsid w:val="000B439C"/>
    <w:rsid w:val="000C3EF3"/>
    <w:rsid w:val="000D4614"/>
    <w:rsid w:val="000F48C6"/>
    <w:rsid w:val="00103FC9"/>
    <w:rsid w:val="00111070"/>
    <w:rsid w:val="001353EC"/>
    <w:rsid w:val="00155F1B"/>
    <w:rsid w:val="00163F66"/>
    <w:rsid w:val="001720D9"/>
    <w:rsid w:val="00173DF6"/>
    <w:rsid w:val="00175B98"/>
    <w:rsid w:val="001821F0"/>
    <w:rsid w:val="00194430"/>
    <w:rsid w:val="001B602D"/>
    <w:rsid w:val="001B75DB"/>
    <w:rsid w:val="001C03F0"/>
    <w:rsid w:val="001C434A"/>
    <w:rsid w:val="001C49EB"/>
    <w:rsid w:val="001C6985"/>
    <w:rsid w:val="001C6AB0"/>
    <w:rsid w:val="001C6FC8"/>
    <w:rsid w:val="001D3868"/>
    <w:rsid w:val="001D3AE6"/>
    <w:rsid w:val="001E3852"/>
    <w:rsid w:val="001F0531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4058B"/>
    <w:rsid w:val="002457E9"/>
    <w:rsid w:val="002560D3"/>
    <w:rsid w:val="00277490"/>
    <w:rsid w:val="00286C92"/>
    <w:rsid w:val="00291E10"/>
    <w:rsid w:val="002A22A8"/>
    <w:rsid w:val="002A6B9E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592B"/>
    <w:rsid w:val="003304EA"/>
    <w:rsid w:val="003451EA"/>
    <w:rsid w:val="003458F1"/>
    <w:rsid w:val="00350372"/>
    <w:rsid w:val="00367F48"/>
    <w:rsid w:val="003700AF"/>
    <w:rsid w:val="00371ABA"/>
    <w:rsid w:val="00396DE6"/>
    <w:rsid w:val="003A19D2"/>
    <w:rsid w:val="003B0C09"/>
    <w:rsid w:val="003B26B2"/>
    <w:rsid w:val="003B2CDB"/>
    <w:rsid w:val="003C02BE"/>
    <w:rsid w:val="003C0354"/>
    <w:rsid w:val="003E0518"/>
    <w:rsid w:val="003E1C1F"/>
    <w:rsid w:val="003E2ABE"/>
    <w:rsid w:val="003F27D7"/>
    <w:rsid w:val="00401B4A"/>
    <w:rsid w:val="00411E5A"/>
    <w:rsid w:val="00415BE5"/>
    <w:rsid w:val="00421D37"/>
    <w:rsid w:val="00423B02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4E1B1F"/>
    <w:rsid w:val="00515939"/>
    <w:rsid w:val="005273A0"/>
    <w:rsid w:val="00553D43"/>
    <w:rsid w:val="0056721E"/>
    <w:rsid w:val="0057268B"/>
    <w:rsid w:val="00580891"/>
    <w:rsid w:val="005844A9"/>
    <w:rsid w:val="0059287A"/>
    <w:rsid w:val="005A61A3"/>
    <w:rsid w:val="005A6B13"/>
    <w:rsid w:val="005A6E88"/>
    <w:rsid w:val="005B359F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00F7"/>
    <w:rsid w:val="006A6396"/>
    <w:rsid w:val="006A643F"/>
    <w:rsid w:val="006C4160"/>
    <w:rsid w:val="006E7437"/>
    <w:rsid w:val="006F17DA"/>
    <w:rsid w:val="006F2717"/>
    <w:rsid w:val="006F4D2D"/>
    <w:rsid w:val="006F5929"/>
    <w:rsid w:val="006F7EA5"/>
    <w:rsid w:val="0071319D"/>
    <w:rsid w:val="00714AF9"/>
    <w:rsid w:val="0072226C"/>
    <w:rsid w:val="007307EA"/>
    <w:rsid w:val="00734201"/>
    <w:rsid w:val="007347A6"/>
    <w:rsid w:val="007413A5"/>
    <w:rsid w:val="007434B9"/>
    <w:rsid w:val="007439A0"/>
    <w:rsid w:val="007460C9"/>
    <w:rsid w:val="00747C82"/>
    <w:rsid w:val="00751ADA"/>
    <w:rsid w:val="007543B5"/>
    <w:rsid w:val="007647DF"/>
    <w:rsid w:val="00764B79"/>
    <w:rsid w:val="00764BBA"/>
    <w:rsid w:val="0076608B"/>
    <w:rsid w:val="0077063C"/>
    <w:rsid w:val="00773D82"/>
    <w:rsid w:val="00774B25"/>
    <w:rsid w:val="00785125"/>
    <w:rsid w:val="00790AF0"/>
    <w:rsid w:val="007A5117"/>
    <w:rsid w:val="007A6BD2"/>
    <w:rsid w:val="007B6410"/>
    <w:rsid w:val="007C30A8"/>
    <w:rsid w:val="007D0463"/>
    <w:rsid w:val="007D25ED"/>
    <w:rsid w:val="007D262D"/>
    <w:rsid w:val="007D4D17"/>
    <w:rsid w:val="007D6515"/>
    <w:rsid w:val="007D77C3"/>
    <w:rsid w:val="007E7184"/>
    <w:rsid w:val="007F5978"/>
    <w:rsid w:val="008004E2"/>
    <w:rsid w:val="00800C58"/>
    <w:rsid w:val="00816F63"/>
    <w:rsid w:val="00817F00"/>
    <w:rsid w:val="008221B1"/>
    <w:rsid w:val="008246A6"/>
    <w:rsid w:val="0082628A"/>
    <w:rsid w:val="00833E85"/>
    <w:rsid w:val="00835A74"/>
    <w:rsid w:val="00835C26"/>
    <w:rsid w:val="00843BC6"/>
    <w:rsid w:val="00845108"/>
    <w:rsid w:val="00870ABA"/>
    <w:rsid w:val="008846EF"/>
    <w:rsid w:val="008A7C72"/>
    <w:rsid w:val="008B1657"/>
    <w:rsid w:val="008B2636"/>
    <w:rsid w:val="008B2C2C"/>
    <w:rsid w:val="008D7290"/>
    <w:rsid w:val="008F1843"/>
    <w:rsid w:val="008F73CF"/>
    <w:rsid w:val="009002A4"/>
    <w:rsid w:val="0090570C"/>
    <w:rsid w:val="009108CF"/>
    <w:rsid w:val="00914820"/>
    <w:rsid w:val="009170E2"/>
    <w:rsid w:val="00934FBA"/>
    <w:rsid w:val="00946ADC"/>
    <w:rsid w:val="00946B97"/>
    <w:rsid w:val="009575CF"/>
    <w:rsid w:val="0097548B"/>
    <w:rsid w:val="00981167"/>
    <w:rsid w:val="009A2D5F"/>
    <w:rsid w:val="009A2F73"/>
    <w:rsid w:val="009E0F6F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173A"/>
    <w:rsid w:val="00A443B8"/>
    <w:rsid w:val="00A45486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4F8F"/>
    <w:rsid w:val="00AE7385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47F90"/>
    <w:rsid w:val="00B560D5"/>
    <w:rsid w:val="00B60B1C"/>
    <w:rsid w:val="00B635FB"/>
    <w:rsid w:val="00B82416"/>
    <w:rsid w:val="00B908F0"/>
    <w:rsid w:val="00B96942"/>
    <w:rsid w:val="00BA16A0"/>
    <w:rsid w:val="00BA2C81"/>
    <w:rsid w:val="00BA2D45"/>
    <w:rsid w:val="00BB34A9"/>
    <w:rsid w:val="00BF20D0"/>
    <w:rsid w:val="00C02443"/>
    <w:rsid w:val="00C046FB"/>
    <w:rsid w:val="00C0598C"/>
    <w:rsid w:val="00C11776"/>
    <w:rsid w:val="00C177C8"/>
    <w:rsid w:val="00C2109C"/>
    <w:rsid w:val="00C22722"/>
    <w:rsid w:val="00C33BE5"/>
    <w:rsid w:val="00C35190"/>
    <w:rsid w:val="00C42037"/>
    <w:rsid w:val="00C42E71"/>
    <w:rsid w:val="00C46E20"/>
    <w:rsid w:val="00C72DB0"/>
    <w:rsid w:val="00C74C2F"/>
    <w:rsid w:val="00C80DE1"/>
    <w:rsid w:val="00C826C5"/>
    <w:rsid w:val="00C94548"/>
    <w:rsid w:val="00CA3E42"/>
    <w:rsid w:val="00CA7434"/>
    <w:rsid w:val="00CB62B7"/>
    <w:rsid w:val="00CC58E8"/>
    <w:rsid w:val="00CD0732"/>
    <w:rsid w:val="00CD727D"/>
    <w:rsid w:val="00CE32CB"/>
    <w:rsid w:val="00CF6CE1"/>
    <w:rsid w:val="00D0337D"/>
    <w:rsid w:val="00D06B6A"/>
    <w:rsid w:val="00D07CEB"/>
    <w:rsid w:val="00D16F52"/>
    <w:rsid w:val="00D20056"/>
    <w:rsid w:val="00D2329F"/>
    <w:rsid w:val="00D43788"/>
    <w:rsid w:val="00D54698"/>
    <w:rsid w:val="00D54D23"/>
    <w:rsid w:val="00D666EF"/>
    <w:rsid w:val="00D6723C"/>
    <w:rsid w:val="00D75FB5"/>
    <w:rsid w:val="00D90137"/>
    <w:rsid w:val="00D92E11"/>
    <w:rsid w:val="00DA0F85"/>
    <w:rsid w:val="00DB3909"/>
    <w:rsid w:val="00DC4176"/>
    <w:rsid w:val="00DE0399"/>
    <w:rsid w:val="00DE32F1"/>
    <w:rsid w:val="00E003D5"/>
    <w:rsid w:val="00E2461C"/>
    <w:rsid w:val="00E33335"/>
    <w:rsid w:val="00E43B9A"/>
    <w:rsid w:val="00E56864"/>
    <w:rsid w:val="00E714B8"/>
    <w:rsid w:val="00E85A21"/>
    <w:rsid w:val="00E86C29"/>
    <w:rsid w:val="00E876C4"/>
    <w:rsid w:val="00EB1CC0"/>
    <w:rsid w:val="00EE786F"/>
    <w:rsid w:val="00EF0302"/>
    <w:rsid w:val="00F05920"/>
    <w:rsid w:val="00F10161"/>
    <w:rsid w:val="00F15CE4"/>
    <w:rsid w:val="00F245EF"/>
    <w:rsid w:val="00F25100"/>
    <w:rsid w:val="00F4180B"/>
    <w:rsid w:val="00F723D1"/>
    <w:rsid w:val="00F74D75"/>
    <w:rsid w:val="00F820E6"/>
    <w:rsid w:val="00F8302F"/>
    <w:rsid w:val="00F8491A"/>
    <w:rsid w:val="00F849F0"/>
    <w:rsid w:val="00F925E0"/>
    <w:rsid w:val="00FC402A"/>
    <w:rsid w:val="00FC634C"/>
    <w:rsid w:val="00FC68C3"/>
    <w:rsid w:val="00FD25BB"/>
    <w:rsid w:val="00FD3AD6"/>
    <w:rsid w:val="00FE0807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8AC140-7CB8-449D-BBE6-894101D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604-44DC-460A-B4B8-1CFE450E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2022-03-30T08:47:00Z</dcterms:created>
  <dcterms:modified xsi:type="dcterms:W3CDTF">2022-03-30T08:47:00Z</dcterms:modified>
</cp:coreProperties>
</file>