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39" w:rsidRPr="00961539" w:rsidRDefault="00961539" w:rsidP="00961539">
      <w:pPr>
        <w:jc w:val="center"/>
        <w:rPr>
          <w:rFonts w:ascii="AL-Mohanad" w:hAnsi="AL-Mohanad" w:cs="(AH) Manal Black"/>
          <w:b/>
          <w:bCs/>
          <w:color w:val="4A442A" w:themeColor="background2" w:themeShade="40"/>
          <w:sz w:val="36"/>
          <w:szCs w:val="36"/>
          <w:rtl/>
        </w:rPr>
      </w:pPr>
      <w:r w:rsidRPr="00961539">
        <w:rPr>
          <w:rFonts w:ascii="AL-Mohanad" w:hAnsi="AL-Mohanad" w:cs="(AH) Manal Black"/>
          <w:b/>
          <w:bCs/>
          <w:color w:val="4A442A" w:themeColor="background2" w:themeShade="40"/>
          <w:sz w:val="36"/>
          <w:szCs w:val="36"/>
          <w:rtl/>
        </w:rPr>
        <w:t xml:space="preserve">( </w:t>
      </w:r>
      <w:r w:rsidRPr="00961539">
        <w:rPr>
          <w:rFonts w:ascii="AL-Mohanad" w:hAnsi="AL-Mohanad" w:cs="(AH) Manal Black" w:hint="cs"/>
          <w:b/>
          <w:bCs/>
          <w:color w:val="4A442A" w:themeColor="background2" w:themeShade="40"/>
          <w:sz w:val="36"/>
          <w:szCs w:val="36"/>
          <w:rtl/>
        </w:rPr>
        <w:t>استمارة</w:t>
      </w:r>
      <w:r w:rsidRPr="00961539">
        <w:rPr>
          <w:rFonts w:ascii="AL-Mohanad" w:hAnsi="AL-Mohanad" w:cs="(AH) Manal Black"/>
          <w:b/>
          <w:bCs/>
          <w:color w:val="4A442A" w:themeColor="background2" w:themeShade="40"/>
          <w:sz w:val="36"/>
          <w:szCs w:val="36"/>
          <w:rtl/>
        </w:rPr>
        <w:t xml:space="preserve"> تقييم برنامج تدريبي )</w:t>
      </w:r>
    </w:p>
    <w:p w:rsidR="00961539" w:rsidRPr="00275C1F" w:rsidRDefault="00961539" w:rsidP="00961539">
      <w:pPr>
        <w:spacing w:after="0" w:line="240" w:lineRule="auto"/>
        <w:rPr>
          <w:rFonts w:ascii="Times New Roman" w:hAnsi="Times New Roman" w:cs="AL-Mohanad Bold"/>
          <w:b/>
          <w:bCs/>
          <w:sz w:val="24"/>
          <w:szCs w:val="24"/>
        </w:rPr>
      </w:pPr>
      <w:r w:rsidRPr="00275C1F">
        <w:rPr>
          <w:rFonts w:ascii="Times New Roman" w:hAnsi="Times New Roman" w:cs="AL-Mohanad Bold"/>
          <w:b/>
          <w:bCs/>
          <w:sz w:val="24"/>
          <w:szCs w:val="24"/>
          <w:rtl/>
        </w:rPr>
        <w:t>عزيزي المتدرب / عزيزتي المتدربة:</w:t>
      </w:r>
    </w:p>
    <w:p w:rsidR="00961539" w:rsidRPr="00275C1F" w:rsidRDefault="00961539" w:rsidP="00961539">
      <w:pPr>
        <w:spacing w:after="0" w:line="240" w:lineRule="auto"/>
        <w:ind w:firstLine="720"/>
        <w:rPr>
          <w:rFonts w:ascii="Times New Roman" w:hAnsi="Times New Roman" w:cs="AL-Mohanad Bold" w:hint="cs"/>
          <w:b/>
          <w:bCs/>
          <w:sz w:val="24"/>
          <w:szCs w:val="24"/>
          <w:rtl/>
        </w:rPr>
      </w:pPr>
      <w:r w:rsidRPr="00275C1F">
        <w:rPr>
          <w:rFonts w:ascii="Times New Roman" w:hAnsi="Times New Roman" w:cs="AL-Mohanad Bold"/>
          <w:b/>
          <w:bCs/>
          <w:sz w:val="24"/>
          <w:szCs w:val="24"/>
          <w:rtl/>
        </w:rPr>
        <w:t>السلام عليكم ورحمة الله وبركاته.. وبعد،،</w:t>
      </w:r>
    </w:p>
    <w:p w:rsidR="00961539" w:rsidRPr="00275C1F" w:rsidRDefault="00961539" w:rsidP="00961539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275C1F">
        <w:rPr>
          <w:rFonts w:ascii="Times New Roman" w:hAnsi="Times New Roman" w:cs="AL-Mohanad Bold" w:hint="cs"/>
          <w:b/>
          <w:bCs/>
          <w:sz w:val="24"/>
          <w:szCs w:val="24"/>
          <w:rtl/>
        </w:rPr>
        <w:t xml:space="preserve">لقد سعدنا بك في معهد البحوث والدراسات الاستشارية والتدريب بجامعة الجوف خلال فترة البرنامج.... ومساهمة منك في تطوير البرامج التدريبية الخاصة بالمعهد نأمل منك </w:t>
      </w:r>
      <w:r>
        <w:rPr>
          <w:rFonts w:ascii="Times New Roman" w:hAnsi="Times New Roman" w:cs="AL-Mohanad Bold" w:hint="cs"/>
          <w:b/>
          <w:bCs/>
          <w:sz w:val="24"/>
          <w:szCs w:val="24"/>
          <w:rtl/>
        </w:rPr>
        <w:t>إكمال الاستمارة</w:t>
      </w:r>
      <w:r w:rsidRPr="00275C1F">
        <w:rPr>
          <w:rFonts w:ascii="Times New Roman" w:hAnsi="Times New Roman" w:cs="AL-Mohanad Bold" w:hint="cs"/>
          <w:b/>
          <w:bCs/>
          <w:sz w:val="24"/>
          <w:szCs w:val="24"/>
          <w:rtl/>
        </w:rPr>
        <w:t xml:space="preserve"> حتى يمكننا النهوض مستقبلا بالبرامج التدريبية بصورة احترافية.</w:t>
      </w:r>
    </w:p>
    <w:p w:rsidR="00961539" w:rsidRPr="00275C1F" w:rsidRDefault="00961539" w:rsidP="00961539">
      <w:pPr>
        <w:spacing w:after="0" w:line="240" w:lineRule="auto"/>
        <w:jc w:val="center"/>
        <w:rPr>
          <w:rFonts w:ascii="Times New Roman" w:hAnsi="Times New Roman" w:cs="AL-Mohanad Bold"/>
          <w:b/>
          <w:bCs/>
          <w:sz w:val="24"/>
          <w:szCs w:val="24"/>
          <w:rtl/>
        </w:rPr>
      </w:pPr>
      <w:r w:rsidRPr="00275C1F">
        <w:rPr>
          <w:rFonts w:ascii="Times New Roman" w:hAnsi="Times New Roman" w:cs="AL-Mohanad Bold"/>
          <w:b/>
          <w:bCs/>
          <w:sz w:val="24"/>
          <w:szCs w:val="24"/>
          <w:rtl/>
        </w:rPr>
        <w:t xml:space="preserve">مع </w:t>
      </w:r>
      <w:r w:rsidRPr="00275C1F">
        <w:rPr>
          <w:rFonts w:ascii="Times New Roman" w:hAnsi="Times New Roman" w:cs="AL-Mohanad Bold" w:hint="cs"/>
          <w:b/>
          <w:bCs/>
          <w:sz w:val="24"/>
          <w:szCs w:val="24"/>
          <w:rtl/>
        </w:rPr>
        <w:t>جزيل الشكر على المشاركة</w:t>
      </w:r>
      <w:r w:rsidRPr="00275C1F">
        <w:rPr>
          <w:rFonts w:ascii="Times New Roman" w:hAnsi="Times New Roman" w:cs="AL-Mohanad Bold"/>
          <w:b/>
          <w:bCs/>
          <w:sz w:val="24"/>
          <w:szCs w:val="24"/>
          <w:rtl/>
        </w:rPr>
        <w:t xml:space="preserve"> ،،،</w:t>
      </w:r>
    </w:p>
    <w:p w:rsidR="00961539" w:rsidRPr="00961539" w:rsidRDefault="00961539" w:rsidP="00961539">
      <w:pPr>
        <w:rPr>
          <w:rFonts w:ascii="AL-Mohanad" w:hAnsi="AL-Mohanad" w:cs="AL-Mohanad" w:hint="cs"/>
          <w:b/>
          <w:bCs/>
          <w:sz w:val="6"/>
          <w:szCs w:val="6"/>
          <w:rtl/>
        </w:rPr>
      </w:pPr>
      <w:bookmarkStart w:id="0" w:name="_GoBack"/>
      <w:bookmarkEnd w:id="0"/>
    </w:p>
    <w:p w:rsidR="00961539" w:rsidRPr="00612199" w:rsidRDefault="00961539" w:rsidP="00961539">
      <w:pPr>
        <w:rPr>
          <w:rFonts w:ascii="AL-Mohanad" w:hAnsi="AL-Mohanad" w:cs="AL-Mohanad"/>
          <w:b/>
          <w:bCs/>
          <w:sz w:val="24"/>
          <w:szCs w:val="24"/>
          <w:rtl/>
        </w:rPr>
      </w:pPr>
      <w:r w:rsidRPr="00612199">
        <w:rPr>
          <w:rFonts w:ascii="AL-Mohanad" w:hAnsi="AL-Mohanad" w:cs="AL-Mohanad" w:hint="cs"/>
          <w:b/>
          <w:bCs/>
          <w:sz w:val="24"/>
          <w:szCs w:val="24"/>
          <w:rtl/>
        </w:rPr>
        <w:t>أولاً : المعلومات الأولية :</w:t>
      </w:r>
    </w:p>
    <w:tbl>
      <w:tblPr>
        <w:tblStyle w:val="TableGrid"/>
        <w:bidiVisual/>
        <w:tblW w:w="9488" w:type="dxa"/>
        <w:jc w:val="center"/>
        <w:tblLook w:val="04A0" w:firstRow="1" w:lastRow="0" w:firstColumn="1" w:lastColumn="0" w:noHBand="0" w:noVBand="1"/>
      </w:tblPr>
      <w:tblGrid>
        <w:gridCol w:w="402"/>
        <w:gridCol w:w="2555"/>
        <w:gridCol w:w="6531"/>
      </w:tblGrid>
      <w:tr w:rsidR="00961539" w:rsidRPr="00826131" w:rsidTr="00060D56">
        <w:trPr>
          <w:trHeight w:val="39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عنوان البرنامج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  <w:tr w:rsidR="00961539" w:rsidRPr="00826131" w:rsidTr="00060D56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تاريخ تنفيذ البرنامج</w:t>
            </w:r>
          </w:p>
        </w:tc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  <w:tr w:rsidR="00961539" w:rsidRPr="00826131" w:rsidTr="00060D56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اسم المتدرب/المتدربة (اختياري)</w:t>
            </w:r>
          </w:p>
        </w:tc>
        <w:tc>
          <w:tcPr>
            <w:tcW w:w="6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  <w:tr w:rsidR="00961539" w:rsidRPr="00826131" w:rsidTr="00060D56">
        <w:trPr>
          <w:trHeight w:val="40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1539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البريد الإلكتروني (اختياري)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</w:p>
        </w:tc>
      </w:tr>
    </w:tbl>
    <w:p w:rsidR="00961539" w:rsidRPr="00612199" w:rsidRDefault="00961539" w:rsidP="00961539">
      <w:pPr>
        <w:rPr>
          <w:rFonts w:ascii="AL-Mohanad" w:hAnsi="AL-Mohanad" w:cs="AL-Mohanad"/>
          <w:b/>
          <w:bCs/>
          <w:sz w:val="24"/>
          <w:szCs w:val="24"/>
          <w:rtl/>
        </w:rPr>
      </w:pPr>
      <w:r w:rsidRPr="00826131">
        <w:rPr>
          <w:rFonts w:ascii="AL-Mohanad" w:hAnsi="AL-Mohanad" w:cs="AL-Mohanad" w:hint="cs"/>
          <w:b/>
          <w:bCs/>
          <w:sz w:val="24"/>
          <w:szCs w:val="24"/>
          <w:rtl/>
        </w:rPr>
        <w:t xml:space="preserve"> </w:t>
      </w:r>
      <w:r w:rsidRPr="00612199">
        <w:rPr>
          <w:rFonts w:ascii="AL-Mohanad" w:hAnsi="AL-Mohanad" w:cs="AL-Mohanad" w:hint="cs"/>
          <w:b/>
          <w:bCs/>
          <w:sz w:val="24"/>
          <w:szCs w:val="24"/>
          <w:rtl/>
        </w:rPr>
        <w:t>ثانياً: من أجل تقييم البرنامج التدريبي ، نرجو لطفاً وضع التقييم الملائم لكل فقرة من الفقرات التالية :</w:t>
      </w:r>
    </w:p>
    <w:tbl>
      <w:tblPr>
        <w:tblStyle w:val="TableGrid"/>
        <w:bidiVisual/>
        <w:tblW w:w="9430" w:type="dxa"/>
        <w:tblLook w:val="04A0" w:firstRow="1" w:lastRow="0" w:firstColumn="1" w:lastColumn="0" w:noHBand="0" w:noVBand="1"/>
      </w:tblPr>
      <w:tblGrid>
        <w:gridCol w:w="336"/>
        <w:gridCol w:w="5039"/>
        <w:gridCol w:w="808"/>
        <w:gridCol w:w="808"/>
        <w:gridCol w:w="823"/>
        <w:gridCol w:w="808"/>
        <w:gridCol w:w="808"/>
      </w:tblGrid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مقدم البرنامج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بشدة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 موافق بشدة</w:t>
            </w: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متمكن من مادته العلمية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عرض محتوى البرنامج بأسلوب منظم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استخدم وسائل مناسبة لعرض المعلومات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لدية توازن بين مهارات العرض ومهارات النقاش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يتميز بطلاقة الحديث ووضوح الصوت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6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المدرب/المحاضر 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لدية القدرة على بث روح المشاركة والتفاعل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5040" w:type="dxa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المدرب/المحاضر التزم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 بالجدول الزمني للبرنامج </w:t>
            </w: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(</w:t>
            </w: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بداية ونهاية</w:t>
            </w: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)</w:t>
            </w: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826131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961539" w:rsidRDefault="00961539" w:rsidP="00961539">
      <w:pPr>
        <w:rPr>
          <w:rFonts w:ascii="AL-Mohanad" w:hAnsi="AL-Mohanad" w:cs="AL-Mohanad"/>
          <w:b/>
          <w:bCs/>
          <w:sz w:val="24"/>
          <w:szCs w:val="24"/>
          <w:u w:val="single"/>
          <w:rtl/>
        </w:rPr>
      </w:pPr>
    </w:p>
    <w:p w:rsidR="00961539" w:rsidRDefault="00961539" w:rsidP="00961539">
      <w:pPr>
        <w:pStyle w:val="NoSpacing"/>
        <w:bidi w:val="0"/>
        <w:rPr>
          <w:rtl/>
        </w:rPr>
      </w:pPr>
      <w:r>
        <w:rPr>
          <w:rtl/>
        </w:rPr>
        <w:br w:type="page"/>
      </w:r>
    </w:p>
    <w:p w:rsidR="00961539" w:rsidRPr="00275C1F" w:rsidRDefault="00961539" w:rsidP="00961539">
      <w:pPr>
        <w:rPr>
          <w:rFonts w:ascii="AL-Mohanad" w:hAnsi="AL-Mohanad" w:cs="AL-Mohanad"/>
          <w:b/>
          <w:bCs/>
          <w:sz w:val="6"/>
          <w:szCs w:val="6"/>
          <w:u w:val="single"/>
          <w:rtl/>
        </w:rPr>
      </w:pPr>
    </w:p>
    <w:tbl>
      <w:tblPr>
        <w:tblStyle w:val="TableGrid"/>
        <w:bidiVisual/>
        <w:tblW w:w="9430" w:type="dxa"/>
        <w:tblLook w:val="04A0" w:firstRow="1" w:lastRow="0" w:firstColumn="1" w:lastColumn="0" w:noHBand="0" w:noVBand="1"/>
      </w:tblPr>
      <w:tblGrid>
        <w:gridCol w:w="336"/>
        <w:gridCol w:w="5124"/>
        <w:gridCol w:w="851"/>
        <w:gridCol w:w="680"/>
        <w:gridCol w:w="823"/>
        <w:gridCol w:w="808"/>
        <w:gridCol w:w="808"/>
      </w:tblGrid>
      <w:tr w:rsidR="00961539" w:rsidRPr="00826131" w:rsidTr="00060D56">
        <w:trPr>
          <w:trHeight w:val="562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124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المادة العلمية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بشدة</w:t>
            </w: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 موافق بشدة</w:t>
            </w:r>
          </w:p>
        </w:tc>
      </w:tr>
      <w:tr w:rsidR="00961539" w:rsidRPr="00826131" w:rsidTr="00060D56">
        <w:trPr>
          <w:trHeight w:val="297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124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موضوع البرنامج مهم</w:t>
            </w:r>
          </w:p>
        </w:tc>
        <w:tc>
          <w:tcPr>
            <w:tcW w:w="851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8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124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محتوى المادة العلمية منظم</w:t>
            </w:r>
          </w:p>
        </w:tc>
        <w:tc>
          <w:tcPr>
            <w:tcW w:w="851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8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124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اشتمل البرنامج على معلومات حديثة وقيمة</w:t>
            </w:r>
          </w:p>
        </w:tc>
        <w:tc>
          <w:tcPr>
            <w:tcW w:w="851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8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Tr="00060D56">
        <w:trPr>
          <w:trHeight w:val="297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124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احتوى البرنام</w:t>
            </w: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 xml:space="preserve">ج على عدد من الأنشطة والتدريبات </w:t>
            </w: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العملية</w:t>
            </w:r>
          </w:p>
        </w:tc>
        <w:tc>
          <w:tcPr>
            <w:tcW w:w="851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8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Tr="00060D56">
        <w:trPr>
          <w:trHeight w:val="70"/>
        </w:trPr>
        <w:tc>
          <w:tcPr>
            <w:tcW w:w="33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5124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A336ED">
              <w:rPr>
                <w:rFonts w:ascii="AL-Mohanad" w:hAnsi="AL-Mohanad" w:cs="AL-Mohanad" w:hint="cs"/>
                <w:sz w:val="24"/>
                <w:szCs w:val="24"/>
                <w:rtl/>
              </w:rPr>
              <w:t>أسهم محتوى البرنامج في إثراء معارفي ومهاراتي</w:t>
            </w:r>
          </w:p>
        </w:tc>
        <w:tc>
          <w:tcPr>
            <w:tcW w:w="851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8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8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961539" w:rsidRPr="007627FD" w:rsidRDefault="00961539" w:rsidP="00961539">
      <w:pPr>
        <w:rPr>
          <w:rFonts w:ascii="AL-Mohanad" w:hAnsi="AL-Mohanad" w:cs="AL-Mohanad"/>
          <w:b/>
          <w:bCs/>
          <w:sz w:val="24"/>
          <w:szCs w:val="24"/>
          <w:rtl/>
        </w:rPr>
      </w:pPr>
      <w:r w:rsidRPr="007627FD">
        <w:rPr>
          <w:rFonts w:ascii="AL-Mohanad" w:hAnsi="AL-Mohanad" w:cs="AL-Mohanad" w:hint="cs"/>
          <w:b/>
          <w:bCs/>
          <w:sz w:val="24"/>
          <w:szCs w:val="24"/>
          <w:rtl/>
        </w:rPr>
        <w:t>ثالثاً: نأمل استكمال العبارات التالية:</w:t>
      </w:r>
    </w:p>
    <w:tbl>
      <w:tblPr>
        <w:tblStyle w:val="TableGrid"/>
        <w:tblpPr w:leftFromText="180" w:rightFromText="180" w:horzAnchor="margin" w:tblpXSpec="center" w:tblpY="2130"/>
        <w:bidiVisual/>
        <w:tblW w:w="9430" w:type="dxa"/>
        <w:tblLook w:val="04A0" w:firstRow="1" w:lastRow="0" w:firstColumn="1" w:lastColumn="0" w:noHBand="0" w:noVBand="1"/>
      </w:tblPr>
      <w:tblGrid>
        <w:gridCol w:w="336"/>
        <w:gridCol w:w="5085"/>
        <w:gridCol w:w="850"/>
        <w:gridCol w:w="723"/>
        <w:gridCol w:w="822"/>
        <w:gridCol w:w="807"/>
        <w:gridCol w:w="807"/>
      </w:tblGrid>
      <w:tr w:rsidR="00961539" w:rsidRPr="00826131" w:rsidTr="00060D56">
        <w:trPr>
          <w:trHeight w:val="562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086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التنظيم العام للبرنامج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بشدة</w:t>
            </w: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</w:t>
            </w:r>
          </w:p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807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b/>
                <w:bCs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b/>
                <w:bCs/>
                <w:sz w:val="24"/>
                <w:szCs w:val="24"/>
                <w:rtl/>
              </w:rPr>
              <w:t>غير موافق بشدة</w:t>
            </w: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5086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آلية التسجيل والترشيح في البرنامج واضحة وميسرة</w:t>
            </w:r>
          </w:p>
        </w:tc>
        <w:tc>
          <w:tcPr>
            <w:tcW w:w="85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2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5086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مكان انعقاد البرنامج مناسب ومهيئ</w:t>
            </w:r>
          </w:p>
        </w:tc>
        <w:tc>
          <w:tcPr>
            <w:tcW w:w="85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2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RPr="00826131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5086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الفترة الزمنية للبرنامج مناسبة</w:t>
            </w:r>
          </w:p>
        </w:tc>
        <w:tc>
          <w:tcPr>
            <w:tcW w:w="85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2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Tr="00060D56">
        <w:trPr>
          <w:trHeight w:val="297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5086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التجهيزات والمتطلبات للبرنامج متوفرة</w:t>
            </w:r>
          </w:p>
        </w:tc>
        <w:tc>
          <w:tcPr>
            <w:tcW w:w="85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2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961539" w:rsidTr="00060D56">
        <w:trPr>
          <w:trHeight w:val="70"/>
        </w:trPr>
        <w:tc>
          <w:tcPr>
            <w:tcW w:w="335" w:type="dxa"/>
            <w:shd w:val="clear" w:color="auto" w:fill="BFBFBF" w:themeFill="background1" w:themeFillShade="BF"/>
            <w:vAlign w:val="center"/>
          </w:tcPr>
          <w:p w:rsidR="00961539" w:rsidRPr="00826131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 w:rsidRPr="00826131">
              <w:rPr>
                <w:rFonts w:ascii="AL-Mohanad" w:hAnsi="AL-Mohanad"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5086" w:type="dxa"/>
            <w:vAlign w:val="center"/>
          </w:tcPr>
          <w:p w:rsidR="00961539" w:rsidRPr="00A336ED" w:rsidRDefault="00961539" w:rsidP="00060D56">
            <w:pPr>
              <w:jc w:val="center"/>
              <w:rPr>
                <w:rFonts w:ascii="AL-Mohanad" w:hAnsi="AL-Mohanad" w:cs="AL-Mohanad"/>
                <w:sz w:val="24"/>
                <w:szCs w:val="24"/>
                <w:rtl/>
              </w:rPr>
            </w:pPr>
            <w:r>
              <w:rPr>
                <w:rFonts w:ascii="AL-Mohanad" w:hAnsi="AL-Mohanad" w:cs="AL-Mohanad" w:hint="cs"/>
                <w:sz w:val="24"/>
                <w:szCs w:val="24"/>
                <w:rtl/>
              </w:rPr>
              <w:t>مستوى الضيافة مناسب</w:t>
            </w:r>
          </w:p>
        </w:tc>
        <w:tc>
          <w:tcPr>
            <w:tcW w:w="850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723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22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807" w:type="dxa"/>
            <w:vAlign w:val="center"/>
          </w:tcPr>
          <w:p w:rsidR="00961539" w:rsidRPr="00A336ED" w:rsidRDefault="00961539" w:rsidP="00060D56">
            <w:pPr>
              <w:rPr>
                <w:rFonts w:ascii="AL-Mohanad" w:hAnsi="AL-Mohanad" w:cs="AL-Mohana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 xml:space="preserve"> ( </w:t>
      </w:r>
      <w:r>
        <w:rPr>
          <w:rFonts w:ascii="AL-Mohanad" w:hAnsi="AL-Mohanad" w:cs="AL-Mohanad" w:hint="cs"/>
          <w:sz w:val="24"/>
          <w:szCs w:val="24"/>
          <w:rtl/>
        </w:rPr>
        <w:t>أ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) ما انطباعاتك في موضوع البرنامج بصفة عامة ؟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DB0D8" wp14:editId="2CD625E9">
                <wp:simplePos x="0" y="0"/>
                <wp:positionH relativeFrom="column">
                  <wp:posOffset>1945005</wp:posOffset>
                </wp:positionH>
                <wp:positionV relativeFrom="paragraph">
                  <wp:posOffset>71755</wp:posOffset>
                </wp:positionV>
                <wp:extent cx="203835" cy="106680"/>
                <wp:effectExtent l="0" t="0" r="24765" b="266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3.15pt;margin-top:5.65pt;width:16.0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"/>
            </w:pict>
          </mc:Fallback>
        </mc:AlternateContent>
      </w:r>
      <w:r w:rsidRPr="007627FD">
        <w:rPr>
          <w:rFonts w:ascii="AL-Mohanad" w:hAnsi="AL-Mohanad" w:cs="AL-Mohanad" w:hint="cs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93483" wp14:editId="7AE04966">
                <wp:simplePos x="0" y="0"/>
                <wp:positionH relativeFrom="column">
                  <wp:posOffset>4733290</wp:posOffset>
                </wp:positionH>
                <wp:positionV relativeFrom="paragraph">
                  <wp:posOffset>64770</wp:posOffset>
                </wp:positionV>
                <wp:extent cx="167005" cy="106680"/>
                <wp:effectExtent l="0" t="0" r="23495" b="2667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72.7pt;margin-top:5.1pt;width:13.1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"/>
            </w:pict>
          </mc:Fallback>
        </mc:AlternateContent>
      </w:r>
      <w:r w:rsidRPr="007627FD">
        <w:rPr>
          <w:rFonts w:ascii="AL-Mohanad" w:hAnsi="AL-Mohanad" w:cs="AL-Mohanad" w:hint="cs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B6A9" wp14:editId="2AA81463">
                <wp:simplePos x="0" y="0"/>
                <wp:positionH relativeFrom="column">
                  <wp:posOffset>3576955</wp:posOffset>
                </wp:positionH>
                <wp:positionV relativeFrom="paragraph">
                  <wp:posOffset>62865</wp:posOffset>
                </wp:positionV>
                <wp:extent cx="182880" cy="106680"/>
                <wp:effectExtent l="0" t="0" r="26670" b="266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06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81.65pt;margin-top:4.95pt;width:14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"/>
            </w:pict>
          </mc:Fallback>
        </mc:AlternateContent>
      </w:r>
      <w:r w:rsidRPr="007627FD">
        <w:rPr>
          <w:rFonts w:ascii="AL-Mohanad" w:hAnsi="AL-Mohanad" w:cs="AL-Mohanad"/>
          <w:sz w:val="24"/>
          <w:szCs w:val="24"/>
          <w:rtl/>
        </w:rPr>
        <w:t xml:space="preserve">                                      جيدة                          متوسطة                      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</w:t>
      </w:r>
      <w:r w:rsidRPr="007627FD">
        <w:rPr>
          <w:rFonts w:ascii="AL-Mohanad" w:hAnsi="AL-Mohanad" w:cs="AL-Mohanad"/>
          <w:sz w:val="24"/>
          <w:szCs w:val="24"/>
          <w:rtl/>
        </w:rPr>
        <w:t xml:space="preserve">          ضعيفة 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/>
          <w:sz w:val="24"/>
          <w:szCs w:val="24"/>
          <w:rtl/>
        </w:rPr>
      </w:pPr>
      <w:r w:rsidRPr="007627FD">
        <w:rPr>
          <w:rFonts w:ascii="AL-Mohanad" w:hAnsi="AL-Mohanad" w:cs="AL-Mohanad"/>
          <w:sz w:val="24"/>
          <w:szCs w:val="24"/>
          <w:rtl/>
        </w:rPr>
        <w:t xml:space="preserve">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( </w:t>
      </w:r>
      <w:r>
        <w:rPr>
          <w:rFonts w:ascii="AL-Mohanad" w:hAnsi="AL-Mohanad" w:cs="AL-Mohanad" w:hint="cs"/>
          <w:sz w:val="24"/>
          <w:szCs w:val="24"/>
          <w:rtl/>
        </w:rPr>
        <w:t>ب</w:t>
      </w:r>
      <w:r w:rsidRPr="007627FD">
        <w:rPr>
          <w:rFonts w:ascii="AL-Mohanad" w:hAnsi="AL-Mohanad" w:cs="AL-Mohanad" w:hint="cs"/>
          <w:sz w:val="24"/>
          <w:szCs w:val="24"/>
          <w:rtl/>
        </w:rPr>
        <w:t>) ما نقاط القوة في هذا البرنامج التدريبي ؟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4"/>
          <w:szCs w:val="24"/>
          <w:rtl/>
        </w:rPr>
      </w:pPr>
      <w:r w:rsidRPr="007627FD">
        <w:rPr>
          <w:rFonts w:ascii="AL-Mohanad" w:hAnsi="AL-Mohanad" w:cs="AL-Mohanad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 xml:space="preserve">( </w:t>
      </w:r>
      <w:r>
        <w:rPr>
          <w:rFonts w:ascii="AL-Mohanad" w:hAnsi="AL-Mohanad" w:cs="AL-Mohanad" w:hint="cs"/>
          <w:sz w:val="24"/>
          <w:szCs w:val="24"/>
          <w:rtl/>
        </w:rPr>
        <w:t>ج</w:t>
      </w:r>
      <w:r w:rsidRPr="007627FD">
        <w:rPr>
          <w:rFonts w:ascii="AL-Mohanad" w:hAnsi="AL-Mohanad" w:cs="AL-Mohanad" w:hint="cs"/>
          <w:sz w:val="24"/>
          <w:szCs w:val="24"/>
          <w:rtl/>
        </w:rPr>
        <w:t>) ما نقاط الضعف في هذا البرنامج التدريبي ؟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4"/>
          <w:szCs w:val="24"/>
          <w:rtl/>
        </w:rPr>
      </w:pPr>
      <w:r w:rsidRPr="007627FD">
        <w:rPr>
          <w:rFonts w:ascii="AL-Mohanad" w:hAnsi="AL-Mohanad" w:cs="AL-Mohanad"/>
          <w:sz w:val="24"/>
          <w:szCs w:val="24"/>
          <w:rtl/>
        </w:rPr>
        <w:t>.........................................................................................................................................................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 xml:space="preserve">( </w:t>
      </w:r>
      <w:r>
        <w:rPr>
          <w:rFonts w:ascii="AL-Mohanad" w:hAnsi="AL-Mohanad" w:cs="AL-Mohanad" w:hint="cs"/>
          <w:sz w:val="24"/>
          <w:szCs w:val="24"/>
          <w:rtl/>
        </w:rPr>
        <w:t>د</w:t>
      </w:r>
      <w:r w:rsidRPr="007627FD">
        <w:rPr>
          <w:rFonts w:ascii="AL-Mohanad" w:hAnsi="AL-Mohanad" w:cs="AL-Mohanad" w:hint="cs"/>
          <w:sz w:val="24"/>
          <w:szCs w:val="24"/>
          <w:rtl/>
        </w:rPr>
        <w:t>) أكتب أي مقترحات أو ملحوظات ترغب في ذكرها ؟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6"/>
          <w:szCs w:val="26"/>
          <w:rtl/>
        </w:rPr>
      </w:pPr>
      <w:r w:rsidRPr="007627FD">
        <w:rPr>
          <w:rFonts w:ascii="AL-Mohanad" w:hAnsi="AL-Mohanad" w:cs="AL-Mohanad"/>
          <w:sz w:val="26"/>
          <w:szCs w:val="26"/>
          <w:rtl/>
        </w:rPr>
        <w:t xml:space="preserve">.........................................................................................................................................................   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>( هـ)  هل ستوصي الآخرين ببرامج المعهد؟</w:t>
      </w:r>
      <w:r>
        <w:rPr>
          <w:rFonts w:ascii="AL-Mohanad" w:hAnsi="AL-Mohanad" w:cs="AL-Mohanad" w:hint="cs"/>
          <w:sz w:val="24"/>
          <w:szCs w:val="24"/>
          <w:rtl/>
        </w:rPr>
        <w:t xml:space="preserve">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              نعم    (        </w:t>
      </w:r>
      <w:r>
        <w:rPr>
          <w:rFonts w:ascii="AL-Mohanad" w:hAnsi="AL-Mohanad" w:cs="AL-Mohanad" w:hint="cs"/>
          <w:sz w:val="24"/>
          <w:szCs w:val="24"/>
          <w:rtl/>
        </w:rPr>
        <w:t xml:space="preserve">    )       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          لا    (         )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4"/>
          <w:szCs w:val="24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 xml:space="preserve">( </w:t>
      </w:r>
      <w:r>
        <w:rPr>
          <w:rFonts w:ascii="AL-Mohanad" w:hAnsi="AL-Mohanad" w:cs="AL-Mohanad" w:hint="cs"/>
          <w:sz w:val="24"/>
          <w:szCs w:val="24"/>
          <w:rtl/>
        </w:rPr>
        <w:t>و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)  كيف عرفت عن هذا البرنامج؟      </w:t>
      </w:r>
    </w:p>
    <w:p w:rsidR="00961539" w:rsidRPr="007627FD" w:rsidRDefault="00961539" w:rsidP="00961539">
      <w:pPr>
        <w:spacing w:after="0" w:line="240" w:lineRule="auto"/>
        <w:rPr>
          <w:rFonts w:ascii="AL-Mohanad" w:hAnsi="AL-Mohanad" w:cs="AL-Mohanad" w:hint="cs"/>
          <w:sz w:val="28"/>
          <w:szCs w:val="28"/>
          <w:rtl/>
        </w:rPr>
      </w:pPr>
      <w:r w:rsidRPr="007627FD">
        <w:rPr>
          <w:rFonts w:ascii="AL-Mohanad" w:hAnsi="AL-Mohanad" w:cs="AL-Mohanad" w:hint="cs"/>
          <w:sz w:val="24"/>
          <w:szCs w:val="24"/>
          <w:rtl/>
        </w:rPr>
        <w:t xml:space="preserve"> </w:t>
      </w:r>
      <w:r>
        <w:rPr>
          <w:rFonts w:ascii="AL-Mohanad" w:hAnsi="AL-Mohanad" w:cs="AL-Mohanad" w:hint="cs"/>
          <w:sz w:val="24"/>
          <w:szCs w:val="24"/>
          <w:rtl/>
        </w:rPr>
        <w:t xml:space="preserve">(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)  تويتر          </w:t>
      </w:r>
      <w:r>
        <w:rPr>
          <w:rFonts w:ascii="AL-Mohanad" w:hAnsi="AL-Mohanad" w:cs="AL-Mohanad" w:hint="cs"/>
          <w:sz w:val="24"/>
          <w:szCs w:val="24"/>
          <w:rtl/>
        </w:rPr>
        <w:t xml:space="preserve">(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) </w:t>
      </w:r>
      <w:r>
        <w:rPr>
          <w:rFonts w:ascii="AL-Mohanad" w:hAnsi="AL-Mohanad" w:cs="AL-Mohanad" w:hint="cs"/>
          <w:sz w:val="24"/>
          <w:szCs w:val="24"/>
          <w:rtl/>
        </w:rPr>
        <w:t>جوجل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     </w:t>
      </w:r>
      <w:r>
        <w:rPr>
          <w:rFonts w:ascii="AL-Mohanad" w:hAnsi="AL-Mohanad" w:cs="AL-Mohanad" w:hint="cs"/>
          <w:sz w:val="24"/>
          <w:szCs w:val="24"/>
          <w:rtl/>
        </w:rPr>
        <w:t xml:space="preserve">(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)  البريد الالكتروني </w:t>
      </w:r>
      <w:r>
        <w:rPr>
          <w:rFonts w:ascii="AL-Mohanad" w:hAnsi="AL-Mohanad" w:cs="AL-Mohanad" w:hint="cs"/>
          <w:sz w:val="24"/>
          <w:szCs w:val="24"/>
          <w:rtl/>
        </w:rPr>
        <w:t xml:space="preserve">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    </w:t>
      </w:r>
      <w:r>
        <w:rPr>
          <w:rFonts w:ascii="AL-Mohanad" w:hAnsi="AL-Mohanad" w:cs="AL-Mohanad" w:hint="cs"/>
          <w:sz w:val="24"/>
          <w:szCs w:val="24"/>
          <w:rtl/>
        </w:rPr>
        <w:t xml:space="preserve">(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)  رسالة نصية على الجوال          </w:t>
      </w:r>
      <w:r>
        <w:rPr>
          <w:rFonts w:ascii="AL-Mohanad" w:hAnsi="AL-Mohanad" w:cs="AL-Mohanad" w:hint="cs"/>
          <w:sz w:val="24"/>
          <w:szCs w:val="24"/>
          <w:rtl/>
        </w:rPr>
        <w:t xml:space="preserve">( 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) الشاشات الإعلانية بالجامعة  </w:t>
      </w:r>
      <w:r>
        <w:rPr>
          <w:rFonts w:ascii="AL-Mohanad" w:hAnsi="AL-Mohanad" w:cs="AL-Mohanad" w:hint="cs"/>
          <w:sz w:val="24"/>
          <w:szCs w:val="24"/>
          <w:rtl/>
        </w:rPr>
        <w:t xml:space="preserve">       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  </w:t>
      </w:r>
      <w:r>
        <w:rPr>
          <w:rFonts w:ascii="AL-Mohanad" w:hAnsi="AL-Mohanad" w:cs="AL-Mohanad" w:hint="cs"/>
          <w:sz w:val="24"/>
          <w:szCs w:val="24"/>
          <w:rtl/>
        </w:rPr>
        <w:t xml:space="preserve">( 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  ) </w:t>
      </w:r>
      <w:r>
        <w:rPr>
          <w:rFonts w:ascii="AL-Mohanad" w:hAnsi="AL-Mohanad" w:cs="AL-Mohanad" w:hint="cs"/>
          <w:sz w:val="24"/>
          <w:szCs w:val="24"/>
          <w:rtl/>
        </w:rPr>
        <w:t>أ</w:t>
      </w:r>
      <w:r w:rsidRPr="007627FD">
        <w:rPr>
          <w:rFonts w:ascii="AL-Mohanad" w:hAnsi="AL-Mohanad" w:cs="AL-Mohanad" w:hint="cs"/>
          <w:sz w:val="24"/>
          <w:szCs w:val="24"/>
          <w:rtl/>
        </w:rPr>
        <w:t xml:space="preserve">خرى  </w:t>
      </w:r>
    </w:p>
    <w:p w:rsidR="00961539" w:rsidRPr="00275C1F" w:rsidRDefault="00961539" w:rsidP="00961539">
      <w:pPr>
        <w:spacing w:after="0" w:line="240" w:lineRule="auto"/>
        <w:jc w:val="center"/>
        <w:rPr>
          <w:rFonts w:ascii="Times New Roman" w:hAnsi="Times New Roman" w:cs="AL-Mohanad Bold"/>
          <w:b/>
          <w:bCs/>
          <w:sz w:val="24"/>
          <w:szCs w:val="24"/>
        </w:rPr>
      </w:pPr>
      <w:r w:rsidRPr="00275C1F">
        <w:rPr>
          <w:rFonts w:ascii="Times New Roman" w:hAnsi="Times New Roman" w:cs="AL-Mohanad Bold" w:hint="cs"/>
          <w:b/>
          <w:bCs/>
          <w:sz w:val="24"/>
          <w:szCs w:val="24"/>
          <w:rtl/>
        </w:rPr>
        <w:t xml:space="preserve">نشكر لكم مشاركتكم في إكمال </w:t>
      </w:r>
      <w:r>
        <w:rPr>
          <w:rFonts w:ascii="Times New Roman" w:hAnsi="Times New Roman" w:cs="AL-Mohanad Bold" w:hint="cs"/>
          <w:b/>
          <w:bCs/>
          <w:sz w:val="24"/>
          <w:szCs w:val="24"/>
          <w:rtl/>
        </w:rPr>
        <w:t>الاستمارة</w:t>
      </w:r>
      <w:r w:rsidRPr="00275C1F">
        <w:rPr>
          <w:rFonts w:ascii="Times New Roman" w:hAnsi="Times New Roman" w:cs="AL-Mohanad Bold" w:hint="cs"/>
          <w:b/>
          <w:bCs/>
          <w:sz w:val="24"/>
          <w:szCs w:val="24"/>
          <w:rtl/>
        </w:rPr>
        <w:t>..</w:t>
      </w:r>
    </w:p>
    <w:p w:rsidR="00041524" w:rsidRPr="00961539" w:rsidRDefault="00041524" w:rsidP="00CB0162"/>
    <w:sectPr w:rsidR="00041524" w:rsidRPr="00961539" w:rsidSect="00ED2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2" w:right="1440" w:bottom="990" w:left="1440" w:header="269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C9" w:rsidRDefault="00C879C9" w:rsidP="00963FB1">
      <w:pPr>
        <w:spacing w:after="0" w:line="240" w:lineRule="auto"/>
      </w:pPr>
      <w:r>
        <w:separator/>
      </w:r>
    </w:p>
  </w:endnote>
  <w:endnote w:type="continuationSeparator" w:id="0">
    <w:p w:rsidR="00C879C9" w:rsidRDefault="00C879C9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orooq_N1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ED3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ED2696" w:rsidP="00ED3ED9">
    <w:pPr>
      <w:pStyle w:val="Footer"/>
      <w:jc w:val="center"/>
      <w:rPr>
        <w:rFonts w:ascii="Adobe Arabic" w:hAnsi="Adobe Arabic" w:cs="Adobe Arabic"/>
        <w:color w:val="424206"/>
        <w:sz w:val="26"/>
        <w:szCs w:val="26"/>
      </w:rPr>
    </w:pPr>
    <w:r w:rsidRPr="00ED2696">
      <w:rPr>
        <w:rFonts w:ascii="Adobe Arabic" w:hAnsi="Adobe Arabic" w:cs="Adobe Arabic"/>
        <w:noProof/>
        <w:color w:val="424206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BFEB58" wp14:editId="30B47792">
              <wp:simplePos x="0" y="0"/>
              <wp:positionH relativeFrom="column">
                <wp:posOffset>361950</wp:posOffset>
              </wp:positionH>
              <wp:positionV relativeFrom="paragraph">
                <wp:posOffset>135255</wp:posOffset>
              </wp:positionV>
              <wp:extent cx="1235989" cy="3409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989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696" w:rsidRPr="005C1627" w:rsidRDefault="00ED2696" w:rsidP="00ED2696">
                          <w:pPr>
                            <w:pStyle w:val="Footer"/>
                            <w:jc w:val="center"/>
                            <w:rPr>
                              <w:rFonts w:ascii="Adobe Arabic" w:hAnsi="Adobe Arabic" w:cs="Adobe Arabic"/>
                              <w:color w:val="424206"/>
                              <w:sz w:val="26"/>
                              <w:szCs w:val="26"/>
                            </w:rPr>
                          </w:pPr>
                          <w:r w:rsidRPr="00ED3ED9">
                            <w:rPr>
                              <w:rFonts w:ascii="Adobe Arabic" w:hAnsi="Adobe Arabic" w:cs="Adobe Arabic"/>
                              <w:color w:val="424206"/>
                              <w:sz w:val="26"/>
                              <w:szCs w:val="26"/>
                            </w:rPr>
                            <w:t>ircst@ju.edu.sa</w:t>
                          </w:r>
                        </w:p>
                        <w:p w:rsidR="00ED2696" w:rsidRDefault="00ED2696" w:rsidP="00ED26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8.5pt;margin-top:10.65pt;width:97.3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" filled="f" stroked="f">
              <v:textbox>
                <w:txbxContent>
                  <w:p w:rsidR="00ED2696" w:rsidRPr="005C1627" w:rsidRDefault="00ED2696" w:rsidP="00ED2696">
                    <w:pPr>
                      <w:pStyle w:val="Footer"/>
                      <w:jc w:val="center"/>
                      <w:rPr>
                        <w:rFonts w:ascii="Adobe Arabic" w:hAnsi="Adobe Arabic" w:cs="Adobe Arabic"/>
                        <w:color w:val="424206"/>
                        <w:sz w:val="26"/>
                        <w:szCs w:val="26"/>
                      </w:rPr>
                    </w:pPr>
                    <w:r w:rsidRPr="00ED3ED9">
                      <w:rPr>
                        <w:rFonts w:ascii="Adobe Arabic" w:hAnsi="Adobe Arabic" w:cs="Adobe Arabic"/>
                        <w:color w:val="424206"/>
                        <w:sz w:val="26"/>
                        <w:szCs w:val="26"/>
                      </w:rPr>
                      <w:t>ircst@ju.edu.sa</w:t>
                    </w:r>
                  </w:p>
                  <w:p w:rsidR="00ED2696" w:rsidRDefault="00ED2696" w:rsidP="00ED2696"/>
                </w:txbxContent>
              </v:textbox>
            </v:shape>
          </w:pict>
        </mc:Fallback>
      </mc:AlternateContent>
    </w:r>
    <w:r w:rsidR="00961539">
      <w:rPr>
        <w:rFonts w:ascii="Adobe Arabic" w:hAnsi="Adobe Arabic" w:cs="Adobe Arabic"/>
        <w:noProof/>
        <w:color w:val="424206"/>
        <w:sz w:val="26"/>
        <w:szCs w:val="26"/>
      </w:rPr>
      <w:drawing>
        <wp:inline distT="0" distB="0" distL="0" distR="0">
          <wp:extent cx="1943100" cy="444500"/>
          <wp:effectExtent l="0" t="0" r="0" b="0"/>
          <wp:docPr id="4" name="Picture 4" descr="شعار المعهد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معهد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E69" w:rsidRPr="005C1627">
      <w:rPr>
        <w:rFonts w:ascii="Adobe Arabic" w:hAnsi="Adobe Arabic" w:cs="Adobe Arabic"/>
        <w:color w:val="424206"/>
        <w:sz w:val="26"/>
        <w:szCs w:val="26"/>
      </w:rPr>
      <w:t xml:space="preserve"> </w:t>
    </w:r>
    <w:r w:rsidR="00ED3ED9">
      <w:rPr>
        <w:rFonts w:ascii="Adobe Arabic" w:hAnsi="Adobe Arabic" w:cs="Adobe Arabic"/>
        <w:color w:val="424206"/>
        <w:sz w:val="26"/>
        <w:szCs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ED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C9" w:rsidRDefault="00C879C9" w:rsidP="00963FB1">
      <w:pPr>
        <w:spacing w:after="0" w:line="240" w:lineRule="auto"/>
      </w:pPr>
      <w:r>
        <w:separator/>
      </w:r>
    </w:p>
  </w:footnote>
  <w:footnote w:type="continuationSeparator" w:id="0">
    <w:p w:rsidR="00C879C9" w:rsidRDefault="00C879C9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ED3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87" w:rsidRDefault="00102387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A02B44D" wp14:editId="24CBA0DA">
              <wp:simplePos x="0" y="0"/>
              <wp:positionH relativeFrom="column">
                <wp:posOffset>-383540</wp:posOffset>
              </wp:positionH>
              <wp:positionV relativeFrom="paragraph">
                <wp:posOffset>130810</wp:posOffset>
              </wp:positionV>
              <wp:extent cx="6699885" cy="1029970"/>
              <wp:effectExtent l="0" t="0" r="24765" b="17780"/>
              <wp:wrapNone/>
              <wp:docPr id="2" name="مستطيل مستدير الزوايا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9885" cy="1029970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02387" w:rsidRDefault="00102387" w:rsidP="0010238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2" o:spid="_x0000_s1026" style="position:absolute;left:0;text-align:left;margin-left:-30.2pt;margin-top:10.3pt;width:527.55pt;height:81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" strokecolor="#424206" strokeweight="1.5pt">
              <v:textbox>
                <w:txbxContent>
                  <w:p w:rsidR="00102387" w:rsidRDefault="00102387" w:rsidP="00102387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tbl>
    <w:tblPr>
      <w:tblStyle w:val="TableGrid"/>
      <w:bidiVisual/>
      <w:tblW w:w="1017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2790"/>
      <w:gridCol w:w="3960"/>
    </w:tblGrid>
    <w:tr w:rsidR="00102387" w:rsidTr="00CB0162">
      <w:tc>
        <w:tcPr>
          <w:tcW w:w="3420" w:type="dxa"/>
        </w:tcPr>
        <w:p w:rsidR="00102387" w:rsidRPr="00CF049B" w:rsidRDefault="00102387" w:rsidP="00A95C0F">
          <w:pPr>
            <w:pStyle w:val="Heading2"/>
            <w:spacing w:line="300" w:lineRule="exact"/>
            <w:ind w:left="0"/>
            <w:outlineLvl w:val="1"/>
            <w:rPr>
              <w:rFonts w:ascii="Shorooq_N1" w:hAnsi="Shorooq_N1" w:cs="DecoType Naskh Variants"/>
              <w:color w:val="424206"/>
              <w:sz w:val="22"/>
              <w:szCs w:val="22"/>
              <w:rtl/>
            </w:rPr>
          </w:pPr>
          <w:r w:rsidRPr="00CF049B">
            <w:rPr>
              <w:rFonts w:ascii="Shorooq_N1" w:hAnsi="Shorooq_N1" w:cs="DecoType Naskh Variants"/>
              <w:color w:val="424206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2790" w:type="dxa"/>
          <w:vMerge w:val="restart"/>
          <w:vAlign w:val="center"/>
        </w:tcPr>
        <w:p w:rsidR="00102387" w:rsidRDefault="00CB0162" w:rsidP="00CB0162">
          <w:pPr>
            <w:pStyle w:val="Header"/>
            <w:rPr>
              <w:rtl/>
            </w:rPr>
          </w:pPr>
          <w:r>
            <w:rPr>
              <w:rFonts w:cs="SKR HEAD1"/>
              <w:noProof/>
              <w:sz w:val="10"/>
              <w:szCs w:val="10"/>
            </w:rPr>
            <w:t xml:space="preserve">  </w:t>
          </w:r>
          <w:r w:rsidR="00102387"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32E68B7C" wp14:editId="5181E80A">
                <wp:extent cx="771896" cy="783771"/>
                <wp:effectExtent l="0" t="0" r="9525" b="0"/>
                <wp:docPr id="6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248" cy="810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noProof/>
              <w:rtl/>
            </w:rPr>
            <w:drawing>
              <wp:inline distT="0" distB="0" distL="0" distR="0" wp14:anchorId="7FAFB938" wp14:editId="1361A7A3">
                <wp:extent cx="782727" cy="782727"/>
                <wp:effectExtent l="0" t="0" r="0" b="0"/>
                <wp:docPr id="1" name="Picture 1" descr="F:\PSD&amp;Vector Files\AA تصاميم المعهد\IRCST 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المعهد\IRCST 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753" cy="782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Kingdom of Saudi Arabia</w:t>
          </w:r>
        </w:p>
      </w:tc>
    </w:tr>
    <w:tr w:rsidR="00102387" w:rsidTr="00CB0162">
      <w:tc>
        <w:tcPr>
          <w:tcW w:w="342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F049B">
            <w:rPr>
              <w:rFonts w:ascii="Shorooq_N1" w:hAnsi="Shorooq_N1" w:cs="DecoType Naskh Variants"/>
              <w:b/>
              <w:bCs/>
              <w:color w:val="424206"/>
              <w:rtl/>
            </w:rPr>
            <w:t>وزارة التعليم</w:t>
          </w:r>
        </w:p>
      </w:tc>
      <w:tc>
        <w:tcPr>
          <w:tcW w:w="2790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96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Ministry of Education</w:t>
          </w:r>
        </w:p>
      </w:tc>
    </w:tr>
    <w:tr w:rsidR="00102387" w:rsidTr="00CB0162">
      <w:tc>
        <w:tcPr>
          <w:tcW w:w="3420" w:type="dxa"/>
        </w:tcPr>
        <w:p w:rsidR="00102387" w:rsidRPr="00CB0162" w:rsidRDefault="00102387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</w:rPr>
          </w:pPr>
          <w:r w:rsidRPr="00CB0162">
            <w:rPr>
              <w:rFonts w:ascii="Shorooq_N1" w:hAnsi="Shorooq_N1" w:cs="DecoType Naskh Variants"/>
              <w:b/>
              <w:bCs/>
              <w:color w:val="424206"/>
              <w:rtl/>
            </w:rPr>
            <w:t>جامعة الجوف</w:t>
          </w:r>
        </w:p>
        <w:p w:rsidR="00CB0162" w:rsidRPr="00CB0162" w:rsidRDefault="00102387" w:rsidP="00CB0162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 w:rsidRPr="00CB0162">
            <w:rPr>
              <w:rFonts w:ascii="Shorooq_N1" w:hAnsi="Shorooq_N1" w:cs="DecoType Naskh Variants"/>
              <w:b/>
              <w:bCs/>
              <w:color w:val="424206"/>
              <w:rtl/>
            </w:rPr>
            <w:t xml:space="preserve"> </w:t>
          </w:r>
          <w:r w:rsidR="00CB0162" w:rsidRPr="00CB0162">
            <w:rPr>
              <w:rFonts w:ascii="Shorooq_N1" w:hAnsi="Shorooq_N1" w:cs="DecoType Naskh Variants" w:hint="cs"/>
              <w:b/>
              <w:bCs/>
              <w:color w:val="424206"/>
              <w:rtl/>
            </w:rPr>
            <w:t>وكالة الجام</w:t>
          </w:r>
          <w:r w:rsidR="00CB0162">
            <w:rPr>
              <w:rFonts w:ascii="Shorooq_N1" w:hAnsi="Shorooq_N1" w:cs="DecoType Naskh Variants" w:hint="cs"/>
              <w:b/>
              <w:bCs/>
              <w:color w:val="424206"/>
              <w:rtl/>
            </w:rPr>
            <w:t>عة للدراسات العليا والبحث العلمي</w:t>
          </w:r>
        </w:p>
        <w:p w:rsidR="00102387" w:rsidRPr="00CF049B" w:rsidRDefault="00CB0162" w:rsidP="00A95C0F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424206"/>
              <w:rtl/>
            </w:rPr>
          </w:pPr>
          <w:r>
            <w:rPr>
              <w:rFonts w:ascii="Shorooq_N1" w:hAnsi="Shorooq_N1" w:cs="DecoType Naskh Variants" w:hint="cs"/>
              <w:b/>
              <w:bCs/>
              <w:color w:val="424206"/>
              <w:rtl/>
            </w:rPr>
            <w:t>معهد البحوث والدراسات الاستشارية والتدريب</w:t>
          </w:r>
        </w:p>
      </w:tc>
      <w:tc>
        <w:tcPr>
          <w:tcW w:w="2790" w:type="dxa"/>
          <w:vMerge/>
        </w:tcPr>
        <w:p w:rsidR="00102387" w:rsidRDefault="00102387" w:rsidP="00A95C0F">
          <w:pPr>
            <w:pStyle w:val="Header"/>
            <w:rPr>
              <w:rtl/>
            </w:rPr>
          </w:pPr>
        </w:p>
      </w:tc>
      <w:tc>
        <w:tcPr>
          <w:tcW w:w="3960" w:type="dxa"/>
        </w:tcPr>
        <w:p w:rsidR="00102387" w:rsidRPr="00CF049B" w:rsidRDefault="00102387" w:rsidP="00A95C0F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  <w:rtl/>
            </w:rPr>
          </w:pPr>
          <w:r w:rsidRPr="00CF049B"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  <w:t>Jouf University</w:t>
          </w:r>
        </w:p>
        <w:p w:rsidR="00102387" w:rsidRPr="00CF049B" w:rsidRDefault="00CB0162" w:rsidP="00CB0162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424206"/>
              <w:sz w:val="16"/>
              <w:szCs w:val="16"/>
            </w:rPr>
          </w:pPr>
          <w:r w:rsidRPr="00CB0162">
            <w:rPr>
              <w:rFonts w:ascii="Bell MT" w:hAnsi="Bell MT" w:cs="Traditional Arabic"/>
              <w:b/>
              <w:bCs/>
              <w:color w:val="424206"/>
              <w:sz w:val="14"/>
              <w:szCs w:val="14"/>
            </w:rPr>
            <w:t>Vice Rectorate for Graduate studies and Scientific Research</w:t>
          </w:r>
          <w:r w:rsidRPr="00CB0162">
            <w:rPr>
              <w:sz w:val="20"/>
              <w:szCs w:val="20"/>
            </w:rPr>
            <w:t xml:space="preserve"> </w:t>
          </w:r>
          <w:r w:rsidRPr="00CB0162">
            <w:rPr>
              <w:rFonts w:ascii="Bell MT" w:hAnsi="Bell MT" w:cs="Traditional Arabic"/>
              <w:b/>
              <w:bCs/>
              <w:color w:val="424206"/>
              <w:sz w:val="14"/>
              <w:szCs w:val="14"/>
            </w:rPr>
            <w:t>Institute of Research, Consulting Studies and Training</w:t>
          </w:r>
        </w:p>
      </w:tc>
    </w:tr>
  </w:tbl>
  <w:p w:rsidR="00963FB1" w:rsidRPr="00963FB1" w:rsidRDefault="00102387" w:rsidP="00ED3ED9">
    <w:pPr>
      <w:pStyle w:val="Header"/>
      <w:jc w:val="cent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68C94B" wp14:editId="62FF1B1C">
              <wp:simplePos x="0" y="0"/>
              <wp:positionH relativeFrom="column">
                <wp:posOffset>-382137</wp:posOffset>
              </wp:positionH>
              <wp:positionV relativeFrom="paragraph">
                <wp:posOffset>91118</wp:posOffset>
              </wp:positionV>
              <wp:extent cx="6701155" cy="8147713"/>
              <wp:effectExtent l="0" t="0" r="23495" b="24765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1155" cy="8147713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42420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-30.1pt;margin-top:7.15pt;width:527.65pt;height:64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" strokecolor="#424206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D9" w:rsidRDefault="00ED3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2F9D"/>
    <w:multiLevelType w:val="hybridMultilevel"/>
    <w:tmpl w:val="AD5C0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AE4D23"/>
    <w:multiLevelType w:val="hybridMultilevel"/>
    <w:tmpl w:val="7A2EBDC4"/>
    <w:lvl w:ilvl="0" w:tplc="B142C7EE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1413E"/>
    <w:rsid w:val="000230CF"/>
    <w:rsid w:val="00041524"/>
    <w:rsid w:val="00074971"/>
    <w:rsid w:val="00082F2F"/>
    <w:rsid w:val="000A7EA6"/>
    <w:rsid w:val="000B2D30"/>
    <w:rsid w:val="000D1C59"/>
    <w:rsid w:val="000F1F1F"/>
    <w:rsid w:val="00102387"/>
    <w:rsid w:val="00116399"/>
    <w:rsid w:val="001364CB"/>
    <w:rsid w:val="001468D4"/>
    <w:rsid w:val="0017577D"/>
    <w:rsid w:val="001E33A3"/>
    <w:rsid w:val="001E658A"/>
    <w:rsid w:val="001F0999"/>
    <w:rsid w:val="001F5595"/>
    <w:rsid w:val="00205450"/>
    <w:rsid w:val="0026273E"/>
    <w:rsid w:val="002721A6"/>
    <w:rsid w:val="002964A9"/>
    <w:rsid w:val="002A278D"/>
    <w:rsid w:val="002A2D2C"/>
    <w:rsid w:val="002A6E92"/>
    <w:rsid w:val="002B2270"/>
    <w:rsid w:val="002B6AE8"/>
    <w:rsid w:val="002C018E"/>
    <w:rsid w:val="002D3B38"/>
    <w:rsid w:val="002D72E1"/>
    <w:rsid w:val="0030028B"/>
    <w:rsid w:val="00301BB8"/>
    <w:rsid w:val="00303E69"/>
    <w:rsid w:val="00350B1F"/>
    <w:rsid w:val="00363265"/>
    <w:rsid w:val="00363562"/>
    <w:rsid w:val="00383214"/>
    <w:rsid w:val="00385ED8"/>
    <w:rsid w:val="00395843"/>
    <w:rsid w:val="003B3DA7"/>
    <w:rsid w:val="003E0A91"/>
    <w:rsid w:val="004014E1"/>
    <w:rsid w:val="00406456"/>
    <w:rsid w:val="00415F83"/>
    <w:rsid w:val="0042083C"/>
    <w:rsid w:val="004243F2"/>
    <w:rsid w:val="00425B8F"/>
    <w:rsid w:val="00430AA6"/>
    <w:rsid w:val="00435649"/>
    <w:rsid w:val="00451C2A"/>
    <w:rsid w:val="00454B81"/>
    <w:rsid w:val="004A1BF7"/>
    <w:rsid w:val="004D2248"/>
    <w:rsid w:val="004E2B86"/>
    <w:rsid w:val="004E44B2"/>
    <w:rsid w:val="00501ADD"/>
    <w:rsid w:val="00512661"/>
    <w:rsid w:val="0051506B"/>
    <w:rsid w:val="005417B4"/>
    <w:rsid w:val="00552E9D"/>
    <w:rsid w:val="00564BE3"/>
    <w:rsid w:val="005843D1"/>
    <w:rsid w:val="00585844"/>
    <w:rsid w:val="005A0FA4"/>
    <w:rsid w:val="005A1C23"/>
    <w:rsid w:val="005B30DD"/>
    <w:rsid w:val="005B5E7B"/>
    <w:rsid w:val="005C02F3"/>
    <w:rsid w:val="005C1627"/>
    <w:rsid w:val="005D7C84"/>
    <w:rsid w:val="005E13DA"/>
    <w:rsid w:val="005E3A15"/>
    <w:rsid w:val="0063599A"/>
    <w:rsid w:val="00635BB6"/>
    <w:rsid w:val="0063684E"/>
    <w:rsid w:val="0064308A"/>
    <w:rsid w:val="00665CDE"/>
    <w:rsid w:val="006A0113"/>
    <w:rsid w:val="006B0AF0"/>
    <w:rsid w:val="006E3099"/>
    <w:rsid w:val="006F3AEA"/>
    <w:rsid w:val="00710D1D"/>
    <w:rsid w:val="007115B6"/>
    <w:rsid w:val="00731D9C"/>
    <w:rsid w:val="007341F7"/>
    <w:rsid w:val="007435CE"/>
    <w:rsid w:val="00747417"/>
    <w:rsid w:val="007652D6"/>
    <w:rsid w:val="00773090"/>
    <w:rsid w:val="007777C3"/>
    <w:rsid w:val="00783A07"/>
    <w:rsid w:val="007955F2"/>
    <w:rsid w:val="007957A8"/>
    <w:rsid w:val="007A4320"/>
    <w:rsid w:val="007C2AB9"/>
    <w:rsid w:val="00807883"/>
    <w:rsid w:val="008171AB"/>
    <w:rsid w:val="008334FE"/>
    <w:rsid w:val="008871BF"/>
    <w:rsid w:val="0089659B"/>
    <w:rsid w:val="00896A84"/>
    <w:rsid w:val="008A753F"/>
    <w:rsid w:val="008D03D1"/>
    <w:rsid w:val="008D36A3"/>
    <w:rsid w:val="008D6FF7"/>
    <w:rsid w:val="009009D2"/>
    <w:rsid w:val="00920474"/>
    <w:rsid w:val="009258D7"/>
    <w:rsid w:val="00945AF2"/>
    <w:rsid w:val="00961539"/>
    <w:rsid w:val="009616D2"/>
    <w:rsid w:val="00963FB1"/>
    <w:rsid w:val="0097170F"/>
    <w:rsid w:val="00971C3E"/>
    <w:rsid w:val="0098131A"/>
    <w:rsid w:val="00991020"/>
    <w:rsid w:val="00996676"/>
    <w:rsid w:val="00A06BB0"/>
    <w:rsid w:val="00A2086E"/>
    <w:rsid w:val="00A5122E"/>
    <w:rsid w:val="00A52E95"/>
    <w:rsid w:val="00A72EAB"/>
    <w:rsid w:val="00A9009C"/>
    <w:rsid w:val="00A955F6"/>
    <w:rsid w:val="00AB1761"/>
    <w:rsid w:val="00AC0D0C"/>
    <w:rsid w:val="00AD2738"/>
    <w:rsid w:val="00AD62C7"/>
    <w:rsid w:val="00AE74B6"/>
    <w:rsid w:val="00AF51C1"/>
    <w:rsid w:val="00B138A3"/>
    <w:rsid w:val="00B21455"/>
    <w:rsid w:val="00B22F51"/>
    <w:rsid w:val="00B32CBF"/>
    <w:rsid w:val="00B859BF"/>
    <w:rsid w:val="00B96930"/>
    <w:rsid w:val="00BC588D"/>
    <w:rsid w:val="00BC711B"/>
    <w:rsid w:val="00BF42A6"/>
    <w:rsid w:val="00C17F44"/>
    <w:rsid w:val="00C40967"/>
    <w:rsid w:val="00C40A84"/>
    <w:rsid w:val="00C4120C"/>
    <w:rsid w:val="00C4782E"/>
    <w:rsid w:val="00C525BE"/>
    <w:rsid w:val="00C64D9F"/>
    <w:rsid w:val="00C7585A"/>
    <w:rsid w:val="00C835CD"/>
    <w:rsid w:val="00C85011"/>
    <w:rsid w:val="00C879C9"/>
    <w:rsid w:val="00C95E88"/>
    <w:rsid w:val="00CB0162"/>
    <w:rsid w:val="00CB7773"/>
    <w:rsid w:val="00CE7433"/>
    <w:rsid w:val="00CF049B"/>
    <w:rsid w:val="00D021D6"/>
    <w:rsid w:val="00D10874"/>
    <w:rsid w:val="00D22773"/>
    <w:rsid w:val="00D55D66"/>
    <w:rsid w:val="00D72827"/>
    <w:rsid w:val="00D778D1"/>
    <w:rsid w:val="00D827BC"/>
    <w:rsid w:val="00D9089C"/>
    <w:rsid w:val="00D975B7"/>
    <w:rsid w:val="00DA5B40"/>
    <w:rsid w:val="00DA650F"/>
    <w:rsid w:val="00DB104B"/>
    <w:rsid w:val="00DB5C37"/>
    <w:rsid w:val="00E55D7F"/>
    <w:rsid w:val="00E6368F"/>
    <w:rsid w:val="00E95184"/>
    <w:rsid w:val="00EB643C"/>
    <w:rsid w:val="00ED2696"/>
    <w:rsid w:val="00ED3ED9"/>
    <w:rsid w:val="00EF73AF"/>
    <w:rsid w:val="00F03505"/>
    <w:rsid w:val="00F31144"/>
    <w:rsid w:val="00F43EBE"/>
    <w:rsid w:val="00F52165"/>
    <w:rsid w:val="00F66B00"/>
    <w:rsid w:val="00F90F47"/>
    <w:rsid w:val="00F9653F"/>
    <w:rsid w:val="00F96725"/>
    <w:rsid w:val="00FA1853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customStyle="1" w:styleId="Heading3Char">
    <w:name w:val="Heading 3 Char"/>
    <w:basedOn w:val="DefaultParagraphFont"/>
    <w:link w:val="Heading3"/>
    <w:uiPriority w:val="9"/>
    <w:semiHidden/>
    <w:rsid w:val="00D8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7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style1">
    <w:name w:val="Bstyle1"/>
    <w:basedOn w:val="Normal"/>
    <w:rsid w:val="00D827BC"/>
    <w:pPr>
      <w:spacing w:before="120" w:after="120" w:line="460" w:lineRule="exact"/>
      <w:ind w:firstLine="720"/>
      <w:jc w:val="lowKashida"/>
    </w:pPr>
    <w:rPr>
      <w:rFonts w:ascii="Tahoma" w:eastAsia="Times New Roman" w:hAnsi="Tahoma" w:cs="AdvertisingBold"/>
      <w:kern w:val="28"/>
      <w:sz w:val="24"/>
      <w:szCs w:val="26"/>
    </w:rPr>
  </w:style>
  <w:style w:type="paragraph" w:customStyle="1" w:styleId="NORMA">
    <w:name w:val="NORMA"/>
    <w:basedOn w:val="Header"/>
    <w:rsid w:val="00D827BC"/>
    <w:pPr>
      <w:tabs>
        <w:tab w:val="clear" w:pos="4153"/>
        <w:tab w:val="clear" w:pos="8306"/>
      </w:tabs>
      <w:spacing w:line="100" w:lineRule="exact"/>
    </w:pPr>
    <w:rPr>
      <w:rFonts w:ascii="Times New Roman" w:eastAsia="MS Mincho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link w:val="NoSpacingChar"/>
    <w:uiPriority w:val="1"/>
    <w:qFormat/>
    <w:rsid w:val="005A1C23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0D1D"/>
  </w:style>
  <w:style w:type="character" w:customStyle="1" w:styleId="Heading3Char">
    <w:name w:val="Heading 3 Char"/>
    <w:basedOn w:val="DefaultParagraphFont"/>
    <w:link w:val="Heading3"/>
    <w:uiPriority w:val="9"/>
    <w:semiHidden/>
    <w:rsid w:val="00D82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7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style1">
    <w:name w:val="Bstyle1"/>
    <w:basedOn w:val="Normal"/>
    <w:rsid w:val="00D827BC"/>
    <w:pPr>
      <w:spacing w:before="120" w:after="120" w:line="460" w:lineRule="exact"/>
      <w:ind w:firstLine="720"/>
      <w:jc w:val="lowKashida"/>
    </w:pPr>
    <w:rPr>
      <w:rFonts w:ascii="Tahoma" w:eastAsia="Times New Roman" w:hAnsi="Tahoma" w:cs="AdvertisingBold"/>
      <w:kern w:val="28"/>
      <w:sz w:val="24"/>
      <w:szCs w:val="26"/>
    </w:rPr>
  </w:style>
  <w:style w:type="paragraph" w:customStyle="1" w:styleId="NORMA">
    <w:name w:val="NORMA"/>
    <w:basedOn w:val="Header"/>
    <w:rsid w:val="00D827BC"/>
    <w:pPr>
      <w:tabs>
        <w:tab w:val="clear" w:pos="4153"/>
        <w:tab w:val="clear" w:pos="8306"/>
      </w:tabs>
      <w:spacing w:line="100" w:lineRule="exact"/>
    </w:pPr>
    <w:rPr>
      <w:rFonts w:ascii="Times New Roman" w:eastAsia="MS Mincho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2</cp:revision>
  <cp:lastPrinted>2018-10-10T08:47:00Z</cp:lastPrinted>
  <dcterms:created xsi:type="dcterms:W3CDTF">2019-08-26T08:32:00Z</dcterms:created>
  <dcterms:modified xsi:type="dcterms:W3CDTF">2019-08-26T08:32:00Z</dcterms:modified>
</cp:coreProperties>
</file>