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70" w:rsidRPr="00A23C70" w:rsidRDefault="00A23C70" w:rsidP="00A23C7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3C70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نموذج </w:t>
      </w:r>
      <w:r w:rsidRPr="00A23C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متابعة الطلاب الغير ملتزمين بالخطة الدراسية</w:t>
      </w:r>
    </w:p>
    <w:p w:rsidR="00A23C70" w:rsidRPr="00A23C70" w:rsidRDefault="00A23C70" w:rsidP="00A23C70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23C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العام الجامعي: 1439/1440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هـ</w:t>
      </w:r>
      <w:r w:rsidRPr="00A23C7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الفصل الدراسي: الثاني </w:t>
      </w:r>
    </w:p>
    <w:tbl>
      <w:tblPr>
        <w:tblW w:w="13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847"/>
        <w:gridCol w:w="3402"/>
        <w:gridCol w:w="1134"/>
        <w:gridCol w:w="337"/>
      </w:tblGrid>
      <w:tr w:rsidR="00A23C70" w:rsidRPr="00B5375D" w:rsidTr="000546A6">
        <w:trPr>
          <w:trHeight w:val="1024"/>
          <w:jc w:val="center"/>
        </w:trPr>
        <w:tc>
          <w:tcPr>
            <w:tcW w:w="1701" w:type="dxa"/>
            <w:vAlign w:val="center"/>
          </w:tcPr>
          <w:p w:rsidR="00A23C70" w:rsidRDefault="00A23C70" w:rsidP="00A23C70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الاجراء المتخذ</w:t>
            </w:r>
          </w:p>
        </w:tc>
        <w:tc>
          <w:tcPr>
            <w:tcW w:w="1701" w:type="dxa"/>
            <w:vAlign w:val="center"/>
          </w:tcPr>
          <w:p w:rsidR="00A23C70" w:rsidRDefault="00A23C70" w:rsidP="000546A6">
            <w:pPr>
              <w:spacing w:after="0" w:line="240" w:lineRule="auto"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افادة الطالب عن عدم الالتزام</w:t>
            </w:r>
          </w:p>
        </w:tc>
        <w:tc>
          <w:tcPr>
            <w:tcW w:w="1701" w:type="dxa"/>
            <w:vAlign w:val="center"/>
          </w:tcPr>
          <w:p w:rsidR="00A23C70" w:rsidRPr="00B5375D" w:rsidRDefault="00A23C70" w:rsidP="00A23C70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وسيلة التواصل</w:t>
            </w:r>
          </w:p>
        </w:tc>
        <w:tc>
          <w:tcPr>
            <w:tcW w:w="1701" w:type="dxa"/>
            <w:vAlign w:val="center"/>
          </w:tcPr>
          <w:p w:rsidR="00A23C70" w:rsidRPr="00B5375D" w:rsidRDefault="00A23C70" w:rsidP="00A23C70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المقرر الغير مسجل</w:t>
            </w:r>
          </w:p>
        </w:tc>
        <w:tc>
          <w:tcPr>
            <w:tcW w:w="1847" w:type="dxa"/>
            <w:vAlign w:val="center"/>
          </w:tcPr>
          <w:p w:rsidR="00A23C70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الرقم الجامعي</w:t>
            </w:r>
          </w:p>
        </w:tc>
        <w:tc>
          <w:tcPr>
            <w:tcW w:w="3402" w:type="dxa"/>
            <w:vAlign w:val="center"/>
          </w:tcPr>
          <w:p w:rsidR="00A23C70" w:rsidRPr="00A23C70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اسم الطالب</w:t>
            </w:r>
          </w:p>
        </w:tc>
        <w:tc>
          <w:tcPr>
            <w:tcW w:w="1134" w:type="dxa"/>
            <w:vAlign w:val="center"/>
          </w:tcPr>
          <w:p w:rsidR="00A23C70" w:rsidRPr="00A23C70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القسم</w:t>
            </w:r>
          </w:p>
        </w:tc>
        <w:tc>
          <w:tcPr>
            <w:tcW w:w="337" w:type="dxa"/>
            <w:vAlign w:val="center"/>
          </w:tcPr>
          <w:p w:rsidR="00A23C70" w:rsidRPr="00A23C70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م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A23C70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تم ابلاغ الطالب و لم يلتزم بالتسجيل لكثرة عدد الوحدات حسب افادته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23C70" w:rsidRPr="00A23C70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سجل الطالب 14 وحدة من نفس المستوى بدلا من 18 وحدة</w:t>
            </w:r>
          </w:p>
        </w:tc>
        <w:tc>
          <w:tcPr>
            <w:tcW w:w="1701" w:type="dxa"/>
          </w:tcPr>
          <w:p w:rsidR="00A23C70" w:rsidRPr="00A23C70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الجوال</w:t>
            </w:r>
          </w:p>
        </w:tc>
        <w:tc>
          <w:tcPr>
            <w:tcW w:w="1701" w:type="dxa"/>
          </w:tcPr>
          <w:p w:rsidR="00A23C70" w:rsidRPr="00275AF3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val="en-US"/>
              </w:rPr>
              <w:t>CHM 101</w:t>
            </w:r>
          </w:p>
        </w:tc>
        <w:tc>
          <w:tcPr>
            <w:tcW w:w="1847" w:type="dxa"/>
          </w:tcPr>
          <w:p w:rsidR="00A23C70" w:rsidRPr="00B5375D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381100655</w:t>
            </w:r>
          </w:p>
        </w:tc>
        <w:tc>
          <w:tcPr>
            <w:tcW w:w="3402" w:type="dxa"/>
          </w:tcPr>
          <w:p w:rsidR="00A23C70" w:rsidRPr="00275AF3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  <w:r w:rsidRPr="00275AF3"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>ر</w:t>
            </w:r>
            <w:r w:rsidRPr="00275AF3"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  <w:t>اكان بن محمد بن قرطان الرويلي</w:t>
            </w:r>
          </w:p>
        </w:tc>
        <w:tc>
          <w:tcPr>
            <w:tcW w:w="1134" w:type="dxa"/>
          </w:tcPr>
          <w:p w:rsidR="00A23C70" w:rsidRPr="00275AF3" w:rsidRDefault="00275AF3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  <w:lang w:val="en-US"/>
              </w:rPr>
              <w:t xml:space="preserve">الرياضيات </w:t>
            </w:r>
          </w:p>
        </w:tc>
        <w:tc>
          <w:tcPr>
            <w:tcW w:w="337" w:type="dxa"/>
          </w:tcPr>
          <w:p w:rsidR="00A23C70" w:rsidRPr="00A23C70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0"/>
                <w:szCs w:val="30"/>
                <w:lang w:val="en-US"/>
              </w:rPr>
              <w:t>1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A23C70" w:rsidRPr="007C1AE7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33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  <w:t>2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A23C70" w:rsidRPr="007C1AE7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33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  <w:t>3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A23C70" w:rsidRPr="007C1AE7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337" w:type="dxa"/>
          </w:tcPr>
          <w:p w:rsidR="00A23C70" w:rsidRDefault="00087517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4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A23C70" w:rsidRPr="007C1AE7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337" w:type="dxa"/>
          </w:tcPr>
          <w:p w:rsidR="00A23C70" w:rsidRDefault="00087517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5</w:t>
            </w:r>
          </w:p>
        </w:tc>
      </w:tr>
      <w:tr w:rsidR="00A23C70" w:rsidRPr="00B5375D" w:rsidTr="00A23C70">
        <w:trPr>
          <w:trHeight w:val="393"/>
          <w:jc w:val="center"/>
        </w:trPr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01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847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402" w:type="dxa"/>
          </w:tcPr>
          <w:p w:rsidR="00A23C70" w:rsidRPr="00B5375D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134" w:type="dxa"/>
          </w:tcPr>
          <w:p w:rsidR="00A23C70" w:rsidRPr="007C1AE7" w:rsidRDefault="00A23C70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  <w:lang w:val="en-US"/>
              </w:rPr>
            </w:pPr>
          </w:p>
        </w:tc>
        <w:tc>
          <w:tcPr>
            <w:tcW w:w="337" w:type="dxa"/>
          </w:tcPr>
          <w:p w:rsidR="00A23C70" w:rsidRDefault="00087517" w:rsidP="00A23C70">
            <w:pPr>
              <w:pStyle w:val="TableParagraph"/>
              <w:bidi/>
              <w:jc w:val="center"/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>6</w:t>
            </w:r>
          </w:p>
        </w:tc>
      </w:tr>
    </w:tbl>
    <w:p w:rsidR="00A23C70" w:rsidRDefault="00A23C70" w:rsidP="00B5375D">
      <w:pPr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:rsidR="007C1AE7" w:rsidRDefault="007C1AE7" w:rsidP="0032262D">
      <w:pPr>
        <w:pStyle w:val="TableParagraph"/>
        <w:bidi/>
        <w:rPr>
          <w:rtl/>
        </w:rPr>
      </w:pPr>
    </w:p>
    <w:p w:rsidR="00A23C70" w:rsidRPr="000546A6" w:rsidRDefault="00A23C70" w:rsidP="00A23C70">
      <w:pPr>
        <w:pStyle w:val="TableParagraph"/>
        <w:bidi/>
        <w:rPr>
          <w:rFonts w:hint="cs"/>
          <w:b/>
          <w:bCs/>
          <w:rtl/>
        </w:rPr>
      </w:pPr>
      <w:r w:rsidRPr="000546A6">
        <w:rPr>
          <w:rFonts w:hint="cs"/>
          <w:b/>
          <w:bCs/>
          <w:rtl/>
        </w:rPr>
        <w:t>توقيع المرشد الأكاديمي للطالب:                                                                                                            توقيع رئيس لجنة الارشاد بالقسم:</w:t>
      </w:r>
    </w:p>
    <w:p w:rsidR="00A23C70" w:rsidRPr="000546A6" w:rsidRDefault="00A23C70" w:rsidP="00A23C70">
      <w:pPr>
        <w:pStyle w:val="TableParagraph"/>
        <w:bidi/>
        <w:rPr>
          <w:b/>
          <w:bCs/>
          <w:rtl/>
        </w:rPr>
      </w:pPr>
    </w:p>
    <w:p w:rsidR="00A23C70" w:rsidRPr="000546A6" w:rsidRDefault="00A23C70" w:rsidP="00A23C70">
      <w:pPr>
        <w:pStyle w:val="TableParagraph"/>
        <w:bidi/>
        <w:rPr>
          <w:b/>
          <w:bCs/>
          <w:rtl/>
        </w:rPr>
      </w:pPr>
    </w:p>
    <w:p w:rsidR="00A23C70" w:rsidRPr="0002574C" w:rsidRDefault="00A23C70" w:rsidP="00A23C70">
      <w:pPr>
        <w:pStyle w:val="TableParagraph"/>
        <w:bidi/>
        <w:rPr>
          <w:b/>
          <w:bCs/>
          <w:lang w:val="en-US"/>
        </w:rPr>
      </w:pPr>
    </w:p>
    <w:p w:rsidR="00A23C70" w:rsidRPr="000546A6" w:rsidRDefault="00A23C70" w:rsidP="00A23C70">
      <w:pPr>
        <w:pStyle w:val="TableParagraph"/>
        <w:bidi/>
        <w:jc w:val="center"/>
        <w:rPr>
          <w:b/>
          <w:bCs/>
          <w:rtl/>
        </w:rPr>
      </w:pPr>
      <w:r w:rsidRPr="000546A6">
        <w:rPr>
          <w:rFonts w:hint="cs"/>
          <w:b/>
          <w:bCs/>
          <w:rtl/>
        </w:rPr>
        <w:t xml:space="preserve">                                                                                               توقيع مسئول وحدة الإرشاد:                                                                                                            </w:t>
      </w:r>
    </w:p>
    <w:sectPr w:rsidR="00A23C70" w:rsidRPr="000546A6" w:rsidSect="00B07CCF">
      <w:headerReference w:type="default" r:id="rId7"/>
      <w:footerReference w:type="default" r:id="rId8"/>
      <w:pgSz w:w="16838" w:h="11906" w:orient="landscape"/>
      <w:pgMar w:top="1134" w:right="1134" w:bottom="0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B8" w:rsidRDefault="004634B8" w:rsidP="00EF5212">
      <w:pPr>
        <w:spacing w:after="0" w:line="240" w:lineRule="auto"/>
      </w:pPr>
      <w:r>
        <w:separator/>
      </w:r>
    </w:p>
  </w:endnote>
  <w:endnote w:type="continuationSeparator" w:id="0">
    <w:p w:rsidR="004634B8" w:rsidRDefault="004634B8" w:rsidP="00EF5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212" w:rsidRDefault="001F749F" w:rsidP="001F749F">
    <w:pPr>
      <w:pStyle w:val="a5"/>
      <w:ind w:left="170"/>
    </w:pPr>
    <w:r>
      <w:rPr>
        <w:rFonts w:hint="cs"/>
        <w:rtl/>
      </w:rPr>
      <w:t xml:space="preserve">  </w:t>
    </w:r>
  </w:p>
  <w:p w:rsidR="00EF5212" w:rsidRDefault="00EF52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B8" w:rsidRDefault="004634B8" w:rsidP="00EF5212">
      <w:pPr>
        <w:spacing w:after="0" w:line="240" w:lineRule="auto"/>
      </w:pPr>
      <w:r>
        <w:separator/>
      </w:r>
    </w:p>
  </w:footnote>
  <w:footnote w:type="continuationSeparator" w:id="0">
    <w:p w:rsidR="004634B8" w:rsidRDefault="004634B8" w:rsidP="00EF5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bidiVisual/>
      <w:tblW w:w="14679" w:type="dxa"/>
      <w:tblInd w:w="-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9"/>
      <w:gridCol w:w="7088"/>
      <w:gridCol w:w="4112"/>
    </w:tblGrid>
    <w:tr w:rsidR="003C45F3" w:rsidTr="007C1AE7">
      <w:trPr>
        <w:trHeight w:val="1283"/>
      </w:trPr>
      <w:tc>
        <w:tcPr>
          <w:tcW w:w="3479" w:type="dxa"/>
          <w:tcMar>
            <w:left w:w="0" w:type="dxa"/>
            <w:right w:w="0" w:type="dxa"/>
          </w:tcMar>
        </w:tcPr>
        <w:p w:rsidR="003C45F3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المملكة العربية السعودية</w:t>
          </w:r>
        </w:p>
        <w:p w:rsidR="00CB4DBC" w:rsidRPr="00886CE0" w:rsidRDefault="00CB4DBC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وزارة التعليم</w:t>
          </w:r>
        </w:p>
        <w:p w:rsidR="00CB4DBC" w:rsidRPr="00886CE0" w:rsidRDefault="009427C3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>جامعة الجو</w:t>
          </w: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>ف</w:t>
          </w:r>
        </w:p>
        <w:p w:rsidR="00CB4DBC" w:rsidRDefault="00CB4DBC" w:rsidP="00B757EB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  <w:t xml:space="preserve">كلية العلوم </w:t>
          </w:r>
        </w:p>
        <w:p w:rsidR="00A23C70" w:rsidRPr="00886CE0" w:rsidRDefault="00A23C70" w:rsidP="00B757EB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raditional Arabic" w:hAnsi="Traditional Arabic" w:cs="Traditional Arabic" w:hint="cs"/>
              <w:b/>
              <w:bCs/>
              <w:sz w:val="28"/>
              <w:szCs w:val="28"/>
              <w:rtl/>
            </w:rPr>
            <w:t xml:space="preserve">وحدة الإرشاد الأكاديمي </w:t>
          </w:r>
        </w:p>
      </w:tc>
      <w:tc>
        <w:tcPr>
          <w:tcW w:w="7088" w:type="dxa"/>
          <w:tcMar>
            <w:left w:w="0" w:type="dxa"/>
            <w:right w:w="0" w:type="dxa"/>
          </w:tcMar>
        </w:tcPr>
        <w:p w:rsidR="003C45F3" w:rsidRPr="00886CE0" w:rsidRDefault="00647E55" w:rsidP="00EF5212">
          <w:pPr>
            <w:pStyle w:val="a4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1321821</wp:posOffset>
                </wp:positionH>
                <wp:positionV relativeFrom="paragraph">
                  <wp:posOffset>95415</wp:posOffset>
                </wp:positionV>
                <wp:extent cx="1390650" cy="762000"/>
                <wp:effectExtent l="0" t="0" r="0" b="0"/>
                <wp:wrapTopAndBottom/>
                <wp:docPr id="1" name="صورة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57" t="19759" r="14032" b="1693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noProof/>
              <w:sz w:val="28"/>
              <w:szCs w:val="28"/>
            </w:rPr>
            <w:drawing>
              <wp:anchor distT="0" distB="0" distL="114300" distR="114300" simplePos="0" relativeHeight="251660288" behindDoc="0" locked="0" layoutInCell="1" allowOverlap="1" wp14:anchorId="17345A77" wp14:editId="4E7F4199">
                <wp:simplePos x="0" y="0"/>
                <wp:positionH relativeFrom="column">
                  <wp:posOffset>3245485</wp:posOffset>
                </wp:positionH>
                <wp:positionV relativeFrom="paragraph">
                  <wp:posOffset>53975</wp:posOffset>
                </wp:positionV>
                <wp:extent cx="814070" cy="792480"/>
                <wp:effectExtent l="0" t="0" r="5080" b="7620"/>
                <wp:wrapTopAndBottom/>
                <wp:docPr id="7" name="Picture 7" descr="Description: JU_Logo20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scription: JU_Logo20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383" w:rsidRPr="00886CE0">
            <w:rPr>
              <w:rFonts w:ascii="Traditional Arabic" w:hAnsi="Traditional Arabic" w:cs="Traditional Arabic"/>
              <w:b/>
              <w:bCs/>
              <w:noProof/>
              <w:sz w:val="28"/>
              <w:szCs w:val="28"/>
              <w:rtl/>
            </w:rPr>
            <w:drawing>
              <wp:anchor distT="0" distB="0" distL="114300" distR="114300" simplePos="0" relativeHeight="251658240" behindDoc="0" locked="0" layoutInCell="1" allowOverlap="1" wp14:anchorId="03047788" wp14:editId="5D6A53ED">
                <wp:simplePos x="0" y="0"/>
                <wp:positionH relativeFrom="column">
                  <wp:posOffset>76200</wp:posOffset>
                </wp:positionH>
                <wp:positionV relativeFrom="paragraph">
                  <wp:posOffset>50800</wp:posOffset>
                </wp:positionV>
                <wp:extent cx="1104900" cy="793115"/>
                <wp:effectExtent l="0" t="0" r="0" b="698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12" w:type="dxa"/>
          <w:tcMar>
            <w:left w:w="0" w:type="dxa"/>
            <w:right w:w="0" w:type="dxa"/>
          </w:tcMar>
        </w:tcPr>
        <w:p w:rsidR="003C45F3" w:rsidRPr="00886CE0" w:rsidRDefault="00A105D2" w:rsidP="00270FEA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Kingdom of Saudi Arabia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Ministry of Education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Jouf University</w:t>
          </w:r>
        </w:p>
        <w:p w:rsidR="00C708C2" w:rsidRPr="00886CE0" w:rsidRDefault="00C708C2" w:rsidP="00C708C2">
          <w:pPr>
            <w:pStyle w:val="a4"/>
            <w:bidi w:val="0"/>
            <w:rPr>
              <w:rFonts w:ascii="Traditional Arabic" w:hAnsi="Traditional Arabic" w:cs="Traditional Arabic"/>
              <w:b/>
              <w:bCs/>
              <w:sz w:val="28"/>
              <w:szCs w:val="28"/>
              <w:rtl/>
            </w:rPr>
          </w:pPr>
          <w:r w:rsidRPr="00886CE0">
            <w:rPr>
              <w:rFonts w:ascii="Traditional Arabic" w:hAnsi="Traditional Arabic" w:cs="Traditional Arabic"/>
              <w:b/>
              <w:bCs/>
              <w:sz w:val="28"/>
              <w:szCs w:val="28"/>
            </w:rPr>
            <w:t>College of Science</w:t>
          </w:r>
        </w:p>
      </w:tc>
    </w:tr>
  </w:tbl>
  <w:p w:rsidR="00EF5212" w:rsidRDefault="00EF5212" w:rsidP="00F17383">
    <w:pPr>
      <w:pStyle w:val="a4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C2CDB"/>
    <w:multiLevelType w:val="hybridMultilevel"/>
    <w:tmpl w:val="FAAC20F6"/>
    <w:lvl w:ilvl="0" w:tplc="DCE82C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200DAB"/>
    <w:multiLevelType w:val="hybridMultilevel"/>
    <w:tmpl w:val="CE6A4024"/>
    <w:lvl w:ilvl="0" w:tplc="6FD2449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12"/>
    <w:rsid w:val="0002574C"/>
    <w:rsid w:val="000546A6"/>
    <w:rsid w:val="00075C6F"/>
    <w:rsid w:val="00087517"/>
    <w:rsid w:val="000D4FC4"/>
    <w:rsid w:val="00157E9B"/>
    <w:rsid w:val="0019289E"/>
    <w:rsid w:val="001C73B3"/>
    <w:rsid w:val="001F4F49"/>
    <w:rsid w:val="001F749F"/>
    <w:rsid w:val="0022077B"/>
    <w:rsid w:val="00232E4D"/>
    <w:rsid w:val="00237FE5"/>
    <w:rsid w:val="00261C0F"/>
    <w:rsid w:val="00270FEA"/>
    <w:rsid w:val="00275AF3"/>
    <w:rsid w:val="002C3B85"/>
    <w:rsid w:val="0032262D"/>
    <w:rsid w:val="00336F80"/>
    <w:rsid w:val="0035265C"/>
    <w:rsid w:val="003C45F3"/>
    <w:rsid w:val="003E690A"/>
    <w:rsid w:val="00426C13"/>
    <w:rsid w:val="004634B8"/>
    <w:rsid w:val="00467C6A"/>
    <w:rsid w:val="005233E4"/>
    <w:rsid w:val="00577A9B"/>
    <w:rsid w:val="005C2A1F"/>
    <w:rsid w:val="00647E55"/>
    <w:rsid w:val="00660B14"/>
    <w:rsid w:val="006747AE"/>
    <w:rsid w:val="006A37A6"/>
    <w:rsid w:val="00723DDD"/>
    <w:rsid w:val="00727CB9"/>
    <w:rsid w:val="007367AB"/>
    <w:rsid w:val="00781260"/>
    <w:rsid w:val="00785DD7"/>
    <w:rsid w:val="007A6BE1"/>
    <w:rsid w:val="007C1AE7"/>
    <w:rsid w:val="007F53DD"/>
    <w:rsid w:val="007F7C69"/>
    <w:rsid w:val="0082583D"/>
    <w:rsid w:val="00856B80"/>
    <w:rsid w:val="00862CAE"/>
    <w:rsid w:val="00886CE0"/>
    <w:rsid w:val="00893514"/>
    <w:rsid w:val="00941807"/>
    <w:rsid w:val="009427C3"/>
    <w:rsid w:val="00980B74"/>
    <w:rsid w:val="00A105D2"/>
    <w:rsid w:val="00A23C70"/>
    <w:rsid w:val="00A37A85"/>
    <w:rsid w:val="00A409D1"/>
    <w:rsid w:val="00A44CD8"/>
    <w:rsid w:val="00A63DE2"/>
    <w:rsid w:val="00AB0E1A"/>
    <w:rsid w:val="00AE1BD1"/>
    <w:rsid w:val="00B07CCF"/>
    <w:rsid w:val="00B22325"/>
    <w:rsid w:val="00B4074E"/>
    <w:rsid w:val="00B5375D"/>
    <w:rsid w:val="00B61F12"/>
    <w:rsid w:val="00B757EB"/>
    <w:rsid w:val="00B80920"/>
    <w:rsid w:val="00BA0B0B"/>
    <w:rsid w:val="00BF493E"/>
    <w:rsid w:val="00C57535"/>
    <w:rsid w:val="00C708C2"/>
    <w:rsid w:val="00CA49AD"/>
    <w:rsid w:val="00CB4DBC"/>
    <w:rsid w:val="00CC7905"/>
    <w:rsid w:val="00D246C2"/>
    <w:rsid w:val="00D8090D"/>
    <w:rsid w:val="00D83F40"/>
    <w:rsid w:val="00DB0672"/>
    <w:rsid w:val="00E52373"/>
    <w:rsid w:val="00E76F9C"/>
    <w:rsid w:val="00E779DD"/>
    <w:rsid w:val="00EF5212"/>
    <w:rsid w:val="00F16022"/>
    <w:rsid w:val="00F17383"/>
    <w:rsid w:val="00F22F27"/>
    <w:rsid w:val="00F366C3"/>
    <w:rsid w:val="00F8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E40E932-7765-4A7E-8D9E-993C409A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CB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F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F521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EF5212"/>
  </w:style>
  <w:style w:type="paragraph" w:styleId="a5">
    <w:name w:val="footer"/>
    <w:basedOn w:val="a"/>
    <w:link w:val="Char1"/>
    <w:uiPriority w:val="99"/>
    <w:unhideWhenUsed/>
    <w:rsid w:val="00EF52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EF5212"/>
  </w:style>
  <w:style w:type="paragraph" w:styleId="a6">
    <w:name w:val="List Paragraph"/>
    <w:basedOn w:val="a"/>
    <w:uiPriority w:val="34"/>
    <w:qFormat/>
    <w:rsid w:val="00727CB9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233E4"/>
    <w:pPr>
      <w:widowControl w:val="0"/>
      <w:autoSpaceDE w:val="0"/>
      <w:autoSpaceDN w:val="0"/>
      <w:bidi w:val="0"/>
      <w:spacing w:after="0" w:line="240" w:lineRule="auto"/>
    </w:pPr>
    <w:rPr>
      <w:rFonts w:ascii="Arial" w:eastAsia="Arial" w:hAnsi="Arial" w:cs="Arial"/>
      <w:lang w:val="ar-SA" w:eastAsia="ar-SA"/>
    </w:rPr>
  </w:style>
  <w:style w:type="table" w:styleId="a7">
    <w:name w:val="Table Grid"/>
    <w:basedOn w:val="a1"/>
    <w:uiPriority w:val="59"/>
    <w:rsid w:val="003C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hp-ju</dc:creator>
  <cp:lastModifiedBy>Maawiya ould sidi</cp:lastModifiedBy>
  <cp:revision>3</cp:revision>
  <cp:lastPrinted>2019-01-08T11:51:00Z</cp:lastPrinted>
  <dcterms:created xsi:type="dcterms:W3CDTF">2019-01-09T08:44:00Z</dcterms:created>
  <dcterms:modified xsi:type="dcterms:W3CDTF">2019-01-09T09:22:00Z</dcterms:modified>
</cp:coreProperties>
</file>