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E6" w:rsidRPr="00066207" w:rsidRDefault="00AE60E6" w:rsidP="00AE60E6">
      <w:pPr>
        <w:jc w:val="center"/>
        <w:rPr>
          <w:b/>
          <w:bCs/>
          <w:sz w:val="28"/>
          <w:u w:val="single"/>
        </w:rPr>
      </w:pPr>
      <w:proofErr w:type="gramStart"/>
      <w:r w:rsidRPr="00066207">
        <w:rPr>
          <w:b/>
          <w:bCs/>
          <w:sz w:val="28"/>
          <w:u w:val="single"/>
        </w:rPr>
        <w:t>courses</w:t>
      </w:r>
      <w:proofErr w:type="gramEnd"/>
      <w:r w:rsidRPr="00066207">
        <w:rPr>
          <w:b/>
          <w:bCs/>
          <w:sz w:val="28"/>
          <w:u w:val="single"/>
        </w:rPr>
        <w:t xml:space="preserve"> in each level with titles, symbol, number and</w:t>
      </w:r>
    </w:p>
    <w:p w:rsidR="00AE60E6" w:rsidRPr="00066207" w:rsidRDefault="00AE60E6" w:rsidP="00AE60E6">
      <w:pPr>
        <w:jc w:val="center"/>
        <w:rPr>
          <w:b/>
          <w:bCs/>
          <w:sz w:val="28"/>
          <w:u w:val="single"/>
        </w:rPr>
      </w:pPr>
      <w:proofErr w:type="gramStart"/>
      <w:r w:rsidRPr="00066207">
        <w:rPr>
          <w:b/>
          <w:bCs/>
          <w:sz w:val="28"/>
          <w:u w:val="single"/>
        </w:rPr>
        <w:t>duration</w:t>
      </w:r>
      <w:proofErr w:type="gramEnd"/>
      <w:r w:rsidRPr="00066207">
        <w:rPr>
          <w:b/>
          <w:bCs/>
          <w:sz w:val="28"/>
          <w:u w:val="single"/>
        </w:rPr>
        <w:t xml:space="preserve"> in credit hours &amp; their distribution (theory + practical)</w:t>
      </w:r>
    </w:p>
    <w:p w:rsidR="00AE60E6" w:rsidRDefault="00AE60E6" w:rsidP="00AE60E6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AE60E6" w:rsidRPr="003521BE" w:rsidRDefault="00AE60E6" w:rsidP="00AE60E6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3521BE">
        <w:rPr>
          <w:rFonts w:ascii="inherit" w:hAnsi="inherit"/>
          <w:color w:val="212121"/>
          <w:sz w:val="28"/>
          <w:szCs w:val="28"/>
        </w:rPr>
        <w:t>The first level</w:t>
      </w:r>
      <w:r>
        <w:rPr>
          <w:rFonts w:ascii="inherit" w:hAnsi="inherit"/>
          <w:color w:val="212121"/>
          <w:sz w:val="28"/>
          <w:szCs w:val="28"/>
        </w:rPr>
        <w:t>:</w:t>
      </w:r>
    </w:p>
    <w:tbl>
      <w:tblPr>
        <w:bidiVisual/>
        <w:tblW w:w="4254" w:type="pct"/>
        <w:jc w:val="center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1533"/>
        <w:gridCol w:w="2452"/>
        <w:gridCol w:w="1867"/>
      </w:tblGrid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8DB3E2"/>
            <w:vAlign w:val="center"/>
          </w:tcPr>
          <w:p w:rsidR="00AE60E6" w:rsidRPr="003521BE" w:rsidRDefault="00AE60E6" w:rsidP="00790D79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3521BE">
              <w:rPr>
                <w:rFonts w:ascii="inherit" w:hAnsi="inherit"/>
                <w:color w:val="212121"/>
                <w:sz w:val="22"/>
                <w:szCs w:val="22"/>
              </w:rPr>
              <w:t>previous requirements</w:t>
            </w:r>
          </w:p>
        </w:tc>
        <w:tc>
          <w:tcPr>
            <w:tcW w:w="10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8DB3E2"/>
            <w:vAlign w:val="center"/>
          </w:tcPr>
          <w:p w:rsidR="00AE60E6" w:rsidRPr="003521BE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</w:rPr>
            </w:pPr>
            <w:r>
              <w:rPr>
                <w:rFonts w:ascii="inherit" w:hAnsi="inherit"/>
                <w:color w:val="212121"/>
              </w:rPr>
              <w:t>Credit Hours</w:t>
            </w:r>
          </w:p>
        </w:tc>
        <w:tc>
          <w:tcPr>
            <w:tcW w:w="16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8DB3E2"/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  <w:sz w:val="28"/>
                <w:szCs w:val="28"/>
              </w:rPr>
            </w:pPr>
            <w:r>
              <w:rPr>
                <w:rFonts w:ascii="inherit" w:hAnsi="inherit"/>
                <w:color w:val="212121"/>
              </w:rPr>
              <w:t>name due course</w:t>
            </w:r>
          </w:p>
        </w:tc>
        <w:tc>
          <w:tcPr>
            <w:tcW w:w="12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8DB3E2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inherit" w:hAnsi="inherit"/>
                <w:color w:val="212121"/>
              </w:rPr>
              <w:t>Number and code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21A9B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</w:p>
        </w:tc>
        <w:tc>
          <w:tcPr>
            <w:tcW w:w="1036" w:type="pct"/>
            <w:tcBorders>
              <w:top w:val="outset" w:sz="8" w:space="0" w:color="000000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660" w:type="pct"/>
            <w:tcBorders>
              <w:top w:val="outset" w:sz="8" w:space="0" w:color="000000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21A9B" w:rsidRDefault="00AE60E6" w:rsidP="00790D79">
            <w:pPr>
              <w:bidi/>
              <w:spacing w:before="24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3521BE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English (1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)</w:t>
            </w:r>
          </w:p>
        </w:tc>
        <w:tc>
          <w:tcPr>
            <w:tcW w:w="1266" w:type="pct"/>
            <w:tcBorders>
              <w:top w:val="outset" w:sz="8" w:space="0" w:color="000000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121A9B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121A9B">
              <w:rPr>
                <w:rStyle w:val="a3"/>
                <w:color w:val="0000FF"/>
              </w:rPr>
              <w:t>ENGA101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21A9B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</w:p>
        </w:tc>
        <w:tc>
          <w:tcPr>
            <w:tcW w:w="103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660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21A9B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3521BE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Arabic</w:t>
            </w:r>
          </w:p>
        </w:tc>
        <w:tc>
          <w:tcPr>
            <w:tcW w:w="126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121A9B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121A9B">
              <w:rPr>
                <w:rStyle w:val="a3"/>
                <w:color w:val="0000FF"/>
              </w:rPr>
              <w:t>ARB101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</w:p>
        </w:tc>
        <w:tc>
          <w:tcPr>
            <w:tcW w:w="103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660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3521BE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Communication skills</w:t>
            </w:r>
          </w:p>
        </w:tc>
        <w:tc>
          <w:tcPr>
            <w:tcW w:w="126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1E0247">
              <w:rPr>
                <w:rStyle w:val="a3"/>
                <w:color w:val="0000FF"/>
              </w:rPr>
              <w:t>MCA101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</w:p>
        </w:tc>
        <w:tc>
          <w:tcPr>
            <w:tcW w:w="103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660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3521BE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Islamic Culture</w:t>
            </w:r>
          </w:p>
        </w:tc>
        <w:tc>
          <w:tcPr>
            <w:tcW w:w="126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1E0247">
              <w:rPr>
                <w:rStyle w:val="a3"/>
                <w:color w:val="0000FF"/>
              </w:rPr>
              <w:t>ICA101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</w:p>
        </w:tc>
        <w:tc>
          <w:tcPr>
            <w:tcW w:w="103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660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Professional E</w:t>
            </w:r>
            <w:r w:rsidRPr="003521BE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thics</w:t>
            </w:r>
          </w:p>
        </w:tc>
        <w:tc>
          <w:tcPr>
            <w:tcW w:w="126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1E0247">
              <w:rPr>
                <w:rStyle w:val="a3"/>
                <w:color w:val="0000FF"/>
              </w:rPr>
              <w:t>ADL101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</w:p>
        </w:tc>
        <w:tc>
          <w:tcPr>
            <w:tcW w:w="103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660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3521BE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Computer Principles</w:t>
            </w:r>
          </w:p>
        </w:tc>
        <w:tc>
          <w:tcPr>
            <w:tcW w:w="126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1E0247">
              <w:rPr>
                <w:rStyle w:val="a3"/>
                <w:color w:val="0000FF"/>
              </w:rPr>
              <w:t>CSR101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</w:p>
        </w:tc>
        <w:tc>
          <w:tcPr>
            <w:tcW w:w="103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660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3521BE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Introduction to Information Technology</w:t>
            </w:r>
          </w:p>
        </w:tc>
        <w:tc>
          <w:tcPr>
            <w:tcW w:w="126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1E0247">
              <w:rPr>
                <w:rStyle w:val="a3"/>
                <w:color w:val="0000FF"/>
              </w:rPr>
              <w:t>CSR102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auto"/>
              <w:left w:val="outset" w:sz="8" w:space="0" w:color="auto"/>
              <w:bottom w:val="outset" w:sz="8" w:space="0" w:color="000000"/>
              <w:right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</w:p>
        </w:tc>
        <w:tc>
          <w:tcPr>
            <w:tcW w:w="1036" w:type="pct"/>
            <w:tcBorders>
              <w:top w:val="outset" w:sz="8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660" w:type="pct"/>
            <w:tcBorders>
              <w:top w:val="outset" w:sz="8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3521BE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human rights principles</w:t>
            </w:r>
          </w:p>
        </w:tc>
        <w:tc>
          <w:tcPr>
            <w:tcW w:w="1266" w:type="pct"/>
            <w:tcBorders>
              <w:top w:val="outset" w:sz="8" w:space="0" w:color="auto"/>
              <w:left w:val="outset" w:sz="8" w:space="0" w:color="000000"/>
              <w:bottom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1E0247">
              <w:rPr>
                <w:rStyle w:val="a3"/>
                <w:color w:val="0000FF"/>
              </w:rPr>
              <w:t>IC105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6" w:type="pct"/>
            <w:tcBorders>
              <w:top w:val="outset" w:sz="8" w:space="0" w:color="000000"/>
              <w:bottom w:val="outset" w:sz="8" w:space="0" w:color="000000"/>
              <w:right w:val="single" w:sz="4" w:space="0" w:color="auto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  <w:sz w:val="28"/>
                <w:szCs w:val="28"/>
              </w:rPr>
            </w:pPr>
          </w:p>
        </w:tc>
        <w:tc>
          <w:tcPr>
            <w:tcW w:w="1038" w:type="pct"/>
            <w:tcBorders>
              <w:top w:val="outset" w:sz="8" w:space="0" w:color="000000"/>
              <w:left w:val="single" w:sz="4" w:space="0" w:color="auto"/>
              <w:bottom w:val="outset" w:sz="8" w:space="0" w:color="000000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  <w:sz w:val="28"/>
                <w:szCs w:val="28"/>
              </w:rPr>
            </w:pPr>
            <w:r>
              <w:rPr>
                <w:color w:val="55708A"/>
                <w:sz w:val="28"/>
                <w:szCs w:val="28"/>
              </w:rPr>
              <w:t>17</w:t>
            </w:r>
          </w:p>
        </w:tc>
        <w:tc>
          <w:tcPr>
            <w:tcW w:w="16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Total</w:t>
            </w:r>
          </w:p>
        </w:tc>
      </w:tr>
    </w:tbl>
    <w:p w:rsidR="00AE60E6" w:rsidRDefault="00AE60E6" w:rsidP="00AE60E6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AE60E6" w:rsidRPr="00351938" w:rsidRDefault="00AE60E6" w:rsidP="00AE60E6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351938">
        <w:rPr>
          <w:rFonts w:ascii="inherit" w:hAnsi="inherit"/>
          <w:color w:val="212121"/>
          <w:sz w:val="28"/>
          <w:szCs w:val="28"/>
        </w:rPr>
        <w:t>Second level</w:t>
      </w:r>
      <w:r>
        <w:rPr>
          <w:rFonts w:ascii="inherit" w:hAnsi="inherit"/>
          <w:color w:val="212121"/>
          <w:sz w:val="28"/>
          <w:szCs w:val="28"/>
        </w:rPr>
        <w:t>:</w:t>
      </w:r>
    </w:p>
    <w:tbl>
      <w:tblPr>
        <w:bidiVisual/>
        <w:tblW w:w="4254" w:type="pct"/>
        <w:jc w:val="center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1260"/>
        <w:gridCol w:w="2722"/>
        <w:gridCol w:w="1870"/>
      </w:tblGrid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8DB3E2"/>
            <w:vAlign w:val="center"/>
          </w:tcPr>
          <w:p w:rsidR="00AE60E6" w:rsidRPr="003521BE" w:rsidRDefault="00AE60E6" w:rsidP="00790D79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3521BE">
              <w:rPr>
                <w:rFonts w:ascii="inherit" w:hAnsi="inherit"/>
                <w:color w:val="212121"/>
                <w:sz w:val="22"/>
                <w:szCs w:val="22"/>
              </w:rPr>
              <w:t>previous requirements</w:t>
            </w:r>
          </w:p>
        </w:tc>
        <w:tc>
          <w:tcPr>
            <w:tcW w:w="8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8DB3E2"/>
            <w:vAlign w:val="center"/>
          </w:tcPr>
          <w:p w:rsidR="00AE60E6" w:rsidRPr="003521BE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</w:rPr>
            </w:pPr>
            <w:r>
              <w:rPr>
                <w:rFonts w:ascii="inherit" w:hAnsi="inherit"/>
                <w:color w:val="212121"/>
              </w:rPr>
              <w:t>Credit Hours</w:t>
            </w:r>
          </w:p>
        </w:tc>
        <w:tc>
          <w:tcPr>
            <w:tcW w:w="184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8DB3E2"/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  <w:sz w:val="28"/>
                <w:szCs w:val="28"/>
              </w:rPr>
            </w:pPr>
            <w:r>
              <w:rPr>
                <w:rFonts w:ascii="inherit" w:hAnsi="inherit"/>
                <w:color w:val="212121"/>
              </w:rPr>
              <w:t>name due course</w:t>
            </w:r>
          </w:p>
        </w:tc>
        <w:tc>
          <w:tcPr>
            <w:tcW w:w="12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8DB3E2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inherit" w:hAnsi="inherit"/>
                <w:color w:val="212121"/>
              </w:rPr>
              <w:t>Number and code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21A9B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</w:p>
        </w:tc>
        <w:tc>
          <w:tcPr>
            <w:tcW w:w="853" w:type="pct"/>
            <w:tcBorders>
              <w:top w:val="outset" w:sz="8" w:space="0" w:color="000000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843" w:type="pct"/>
            <w:tcBorders>
              <w:top w:val="outset" w:sz="8" w:space="0" w:color="000000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21A9B" w:rsidRDefault="00AE60E6" w:rsidP="00790D79">
            <w:pPr>
              <w:bidi/>
              <w:spacing w:before="240" w:beforeAutospacing="1" w:after="100" w:afterAutospacing="1"/>
              <w:jc w:val="center"/>
              <w:rPr>
                <w:rStyle w:val="a3"/>
                <w:color w:val="0000FF"/>
              </w:rPr>
            </w:pPr>
            <w:r>
              <w:rPr>
                <w:rFonts w:ascii="inherit" w:hAnsi="inherit"/>
                <w:color w:val="212121"/>
              </w:rPr>
              <w:t>English (2)</w:t>
            </w:r>
          </w:p>
        </w:tc>
        <w:tc>
          <w:tcPr>
            <w:tcW w:w="1266" w:type="pct"/>
            <w:tcBorders>
              <w:top w:val="outset" w:sz="8" w:space="0" w:color="000000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0C7F1F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0C7F1F">
              <w:rPr>
                <w:rStyle w:val="a3"/>
                <w:color w:val="0000FF"/>
              </w:rPr>
              <w:t>ENGA102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21A9B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</w:p>
        </w:tc>
        <w:tc>
          <w:tcPr>
            <w:tcW w:w="853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843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21A9B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>
              <w:rPr>
                <w:rFonts w:ascii="inherit" w:hAnsi="inherit"/>
                <w:color w:val="212121"/>
              </w:rPr>
              <w:t xml:space="preserve">Principles of Business management </w:t>
            </w:r>
          </w:p>
        </w:tc>
        <w:tc>
          <w:tcPr>
            <w:tcW w:w="126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0C7F1F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>
              <w:rPr>
                <w:rStyle w:val="a3"/>
                <w:color w:val="0000FF"/>
              </w:rPr>
              <w:t>BAR101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</w:p>
        </w:tc>
        <w:tc>
          <w:tcPr>
            <w:tcW w:w="853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843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>
              <w:rPr>
                <w:rFonts w:ascii="inherit" w:hAnsi="inherit"/>
                <w:color w:val="212121"/>
              </w:rPr>
              <w:t>Principles of Economics</w:t>
            </w:r>
          </w:p>
        </w:tc>
        <w:tc>
          <w:tcPr>
            <w:tcW w:w="126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1E0247">
              <w:rPr>
                <w:rStyle w:val="a3"/>
                <w:color w:val="0000FF"/>
              </w:rPr>
              <w:t>ECOR101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</w:p>
        </w:tc>
        <w:tc>
          <w:tcPr>
            <w:tcW w:w="853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843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>
              <w:rPr>
                <w:rFonts w:ascii="inherit" w:hAnsi="inherit"/>
                <w:color w:val="212121"/>
              </w:rPr>
              <w:t xml:space="preserve">Principles of Accounting </w:t>
            </w:r>
          </w:p>
        </w:tc>
        <w:tc>
          <w:tcPr>
            <w:tcW w:w="126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0C7F1F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>
              <w:rPr>
                <w:rStyle w:val="a3"/>
                <w:color w:val="0000FF"/>
              </w:rPr>
              <w:t>ACCR101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</w:p>
        </w:tc>
        <w:tc>
          <w:tcPr>
            <w:tcW w:w="853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843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>
              <w:rPr>
                <w:rFonts w:ascii="inherit" w:hAnsi="inherit"/>
                <w:color w:val="212121"/>
              </w:rPr>
              <w:t>Introduction to Statistics</w:t>
            </w:r>
          </w:p>
        </w:tc>
        <w:tc>
          <w:tcPr>
            <w:tcW w:w="126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0C7F1F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>
              <w:rPr>
                <w:rStyle w:val="a3"/>
                <w:color w:val="0000FF"/>
              </w:rPr>
              <w:t>SATR101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000000"/>
              <w:bottom w:val="outset" w:sz="8" w:space="0" w:color="000000"/>
              <w:right w:val="single" w:sz="4" w:space="0" w:color="auto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outset" w:sz="8" w:space="0" w:color="000000"/>
              <w:left w:val="single" w:sz="4" w:space="0" w:color="auto"/>
              <w:bottom w:val="outset" w:sz="8" w:space="0" w:color="000000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  <w:sz w:val="28"/>
                <w:szCs w:val="28"/>
              </w:rPr>
            </w:pPr>
            <w:r>
              <w:rPr>
                <w:color w:val="55708A"/>
                <w:sz w:val="28"/>
                <w:szCs w:val="28"/>
              </w:rPr>
              <w:t>15</w:t>
            </w:r>
          </w:p>
        </w:tc>
        <w:tc>
          <w:tcPr>
            <w:tcW w:w="184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Total</w:t>
            </w:r>
          </w:p>
        </w:tc>
      </w:tr>
    </w:tbl>
    <w:p w:rsidR="00AE60E6" w:rsidRDefault="00AE60E6" w:rsidP="00AE60E6">
      <w:pPr>
        <w:pStyle w:val="HTML"/>
        <w:shd w:val="clear" w:color="auto" w:fill="FFFFFF"/>
        <w:rPr>
          <w:rFonts w:asciiTheme="minorHAnsi" w:eastAsiaTheme="minorEastAsia" w:hAnsiTheme="minorHAnsi" w:cstheme="minorBidi"/>
          <w:sz w:val="22"/>
          <w:szCs w:val="22"/>
        </w:rPr>
      </w:pPr>
    </w:p>
    <w:p w:rsidR="00AE60E6" w:rsidRDefault="00AE60E6" w:rsidP="00AE60E6">
      <w:pPr>
        <w:pStyle w:val="HTML"/>
        <w:shd w:val="clear" w:color="auto" w:fill="FFFFFF"/>
        <w:rPr>
          <w:rFonts w:asciiTheme="minorHAnsi" w:eastAsiaTheme="minorEastAsia" w:hAnsiTheme="minorHAnsi" w:cstheme="minorBidi"/>
          <w:sz w:val="22"/>
          <w:szCs w:val="22"/>
        </w:rPr>
      </w:pPr>
    </w:p>
    <w:p w:rsidR="00AE60E6" w:rsidRDefault="00AE60E6" w:rsidP="00AE60E6">
      <w:pPr>
        <w:pStyle w:val="HTML"/>
        <w:shd w:val="clear" w:color="auto" w:fill="FFFFFF"/>
        <w:rPr>
          <w:rFonts w:asciiTheme="minorHAnsi" w:eastAsiaTheme="minorEastAsia" w:hAnsiTheme="minorHAnsi" w:cstheme="minorBidi"/>
          <w:sz w:val="22"/>
          <w:szCs w:val="22"/>
        </w:rPr>
      </w:pPr>
    </w:p>
    <w:p w:rsidR="00AE60E6" w:rsidRDefault="00AE60E6" w:rsidP="00AE60E6">
      <w:pPr>
        <w:pStyle w:val="HTML"/>
        <w:shd w:val="clear" w:color="auto" w:fill="FFFFFF"/>
        <w:rPr>
          <w:rFonts w:asciiTheme="minorHAnsi" w:eastAsiaTheme="minorEastAsia" w:hAnsiTheme="minorHAnsi" w:cstheme="minorBidi"/>
          <w:sz w:val="22"/>
          <w:szCs w:val="22"/>
        </w:rPr>
      </w:pPr>
    </w:p>
    <w:p w:rsidR="00AE60E6" w:rsidRDefault="00AE60E6" w:rsidP="00AE60E6">
      <w:pPr>
        <w:pStyle w:val="HTML"/>
        <w:shd w:val="clear" w:color="auto" w:fill="FFFFFF"/>
        <w:rPr>
          <w:rFonts w:asciiTheme="minorHAnsi" w:eastAsiaTheme="minorEastAsia" w:hAnsiTheme="minorHAnsi" w:cstheme="minorBidi"/>
          <w:sz w:val="22"/>
          <w:szCs w:val="22"/>
        </w:rPr>
      </w:pPr>
    </w:p>
    <w:p w:rsidR="00AE60E6" w:rsidRDefault="00AE60E6" w:rsidP="00AE60E6">
      <w:pPr>
        <w:pStyle w:val="HTML"/>
        <w:shd w:val="clear" w:color="auto" w:fill="FFFFFF"/>
        <w:rPr>
          <w:rFonts w:asciiTheme="minorHAnsi" w:eastAsiaTheme="minorEastAsia" w:hAnsiTheme="minorHAnsi" w:cstheme="minorBidi"/>
          <w:sz w:val="22"/>
          <w:szCs w:val="22"/>
        </w:rPr>
      </w:pPr>
    </w:p>
    <w:p w:rsidR="00AE60E6" w:rsidRDefault="00AE60E6" w:rsidP="00AE60E6">
      <w:pPr>
        <w:pStyle w:val="HTML"/>
        <w:shd w:val="clear" w:color="auto" w:fill="FFFFFF"/>
        <w:rPr>
          <w:rFonts w:asciiTheme="minorHAnsi" w:eastAsiaTheme="minorEastAsia" w:hAnsiTheme="minorHAnsi" w:cstheme="minorBidi"/>
          <w:sz w:val="22"/>
          <w:szCs w:val="22"/>
        </w:rPr>
      </w:pPr>
    </w:p>
    <w:p w:rsidR="00AE60E6" w:rsidRDefault="00AE60E6" w:rsidP="00AE60E6">
      <w:pPr>
        <w:pStyle w:val="HTML"/>
        <w:shd w:val="clear" w:color="auto" w:fill="FFFFFF"/>
        <w:rPr>
          <w:rFonts w:asciiTheme="minorHAnsi" w:eastAsiaTheme="minorEastAsia" w:hAnsiTheme="minorHAnsi" w:cstheme="minorBidi"/>
          <w:sz w:val="22"/>
          <w:szCs w:val="22"/>
        </w:rPr>
      </w:pPr>
    </w:p>
    <w:p w:rsidR="00AE60E6" w:rsidRDefault="00AE60E6" w:rsidP="00AE60E6">
      <w:pPr>
        <w:pStyle w:val="HTML"/>
        <w:shd w:val="clear" w:color="auto" w:fill="FFFFFF"/>
        <w:rPr>
          <w:rFonts w:asciiTheme="minorHAnsi" w:eastAsiaTheme="minorEastAsia" w:hAnsiTheme="minorHAnsi" w:cstheme="minorBidi"/>
          <w:sz w:val="22"/>
          <w:szCs w:val="22"/>
        </w:rPr>
      </w:pPr>
    </w:p>
    <w:p w:rsidR="00AE60E6" w:rsidRDefault="00AE60E6" w:rsidP="00AE60E6">
      <w:pPr>
        <w:pStyle w:val="HTML"/>
        <w:shd w:val="clear" w:color="auto" w:fill="FFFFFF"/>
        <w:rPr>
          <w:rFonts w:asciiTheme="minorHAnsi" w:eastAsiaTheme="minorEastAsia" w:hAnsiTheme="minorHAnsi" w:cstheme="minorBidi"/>
          <w:sz w:val="22"/>
          <w:szCs w:val="22"/>
        </w:rPr>
      </w:pPr>
    </w:p>
    <w:p w:rsidR="00AE60E6" w:rsidRPr="00066207" w:rsidRDefault="00AE60E6" w:rsidP="00AE60E6">
      <w:pPr>
        <w:jc w:val="center"/>
        <w:rPr>
          <w:b/>
          <w:bCs/>
          <w:sz w:val="28"/>
          <w:u w:val="single"/>
        </w:rPr>
      </w:pPr>
      <w:bookmarkStart w:id="0" w:name="_GoBack"/>
      <w:proofErr w:type="gramStart"/>
      <w:r w:rsidRPr="00066207">
        <w:rPr>
          <w:b/>
          <w:bCs/>
          <w:sz w:val="28"/>
          <w:u w:val="single"/>
        </w:rPr>
        <w:lastRenderedPageBreak/>
        <w:t>courses</w:t>
      </w:r>
      <w:proofErr w:type="gramEnd"/>
      <w:r w:rsidRPr="00066207">
        <w:rPr>
          <w:b/>
          <w:bCs/>
          <w:sz w:val="28"/>
          <w:u w:val="single"/>
        </w:rPr>
        <w:t xml:space="preserve"> in each level with titles, symbol, number and</w:t>
      </w:r>
    </w:p>
    <w:p w:rsidR="00AE60E6" w:rsidRPr="00066207" w:rsidRDefault="00AE60E6" w:rsidP="00AE60E6">
      <w:pPr>
        <w:jc w:val="center"/>
        <w:rPr>
          <w:b/>
          <w:bCs/>
          <w:sz w:val="28"/>
          <w:u w:val="single"/>
        </w:rPr>
      </w:pPr>
      <w:proofErr w:type="gramStart"/>
      <w:r w:rsidRPr="00066207">
        <w:rPr>
          <w:b/>
          <w:bCs/>
          <w:sz w:val="28"/>
          <w:u w:val="single"/>
        </w:rPr>
        <w:t>duration</w:t>
      </w:r>
      <w:proofErr w:type="gramEnd"/>
      <w:r w:rsidRPr="00066207">
        <w:rPr>
          <w:b/>
          <w:bCs/>
          <w:sz w:val="28"/>
          <w:u w:val="single"/>
        </w:rPr>
        <w:t xml:space="preserve"> in credit hours &amp; their distribution (theory + practical)</w:t>
      </w:r>
      <w:r>
        <w:rPr>
          <w:b/>
          <w:bCs/>
          <w:sz w:val="28"/>
          <w:u w:val="single"/>
        </w:rPr>
        <w:t xml:space="preserve"> - </w:t>
      </w:r>
      <w:r w:rsidRPr="00225956">
        <w:rPr>
          <w:b/>
          <w:bCs/>
          <w:sz w:val="18"/>
          <w:szCs w:val="14"/>
          <w:u w:val="single"/>
        </w:rPr>
        <w:t>CONTINEUED</w:t>
      </w:r>
    </w:p>
    <w:bookmarkEnd w:id="0"/>
    <w:p w:rsidR="00AE60E6" w:rsidRDefault="00AE60E6" w:rsidP="00AE60E6">
      <w:pPr>
        <w:pStyle w:val="HTML"/>
        <w:shd w:val="clear" w:color="auto" w:fill="FFFFFF"/>
        <w:rPr>
          <w:rFonts w:asciiTheme="minorHAnsi" w:eastAsiaTheme="minorEastAsia" w:hAnsiTheme="minorHAnsi" w:cstheme="minorBidi"/>
          <w:sz w:val="22"/>
          <w:szCs w:val="22"/>
        </w:rPr>
      </w:pPr>
    </w:p>
    <w:p w:rsidR="00AE60E6" w:rsidRDefault="00AE60E6" w:rsidP="00AE60E6">
      <w:pPr>
        <w:pStyle w:val="HTML"/>
        <w:shd w:val="clear" w:color="auto" w:fill="FFFFFF"/>
        <w:rPr>
          <w:rFonts w:asciiTheme="minorHAnsi" w:eastAsiaTheme="minorEastAsia" w:hAnsiTheme="minorHAnsi" w:cstheme="minorBidi"/>
          <w:sz w:val="22"/>
          <w:szCs w:val="22"/>
        </w:rPr>
      </w:pPr>
    </w:p>
    <w:p w:rsidR="00AE60E6" w:rsidRPr="008F1F88" w:rsidRDefault="00AE60E6" w:rsidP="00AE60E6">
      <w:pPr>
        <w:pStyle w:val="HTML"/>
        <w:shd w:val="clear" w:color="auto" w:fill="FFFFFF"/>
        <w:rPr>
          <w:rFonts w:ascii="inherit" w:hAnsi="inherit"/>
          <w:b/>
          <w:bCs/>
          <w:color w:val="212121"/>
          <w:sz w:val="28"/>
          <w:szCs w:val="28"/>
        </w:rPr>
      </w:pPr>
      <w:r w:rsidRPr="008F1F88">
        <w:rPr>
          <w:rFonts w:ascii="inherit" w:hAnsi="inherit"/>
          <w:b/>
          <w:bCs/>
          <w:color w:val="212121"/>
          <w:sz w:val="28"/>
          <w:szCs w:val="28"/>
        </w:rPr>
        <w:t>The third level</w:t>
      </w:r>
    </w:p>
    <w:tbl>
      <w:tblPr>
        <w:bidiVisual/>
        <w:tblW w:w="4254" w:type="pct"/>
        <w:jc w:val="center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1170"/>
        <w:gridCol w:w="2812"/>
        <w:gridCol w:w="1870"/>
      </w:tblGrid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8DB3E2"/>
            <w:vAlign w:val="center"/>
          </w:tcPr>
          <w:p w:rsidR="00AE60E6" w:rsidRPr="003521BE" w:rsidRDefault="00AE60E6" w:rsidP="00790D79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3521BE">
              <w:rPr>
                <w:rFonts w:ascii="inherit" w:hAnsi="inherit"/>
                <w:color w:val="212121"/>
                <w:sz w:val="22"/>
                <w:szCs w:val="22"/>
              </w:rPr>
              <w:t>previous requirements</w:t>
            </w:r>
          </w:p>
        </w:tc>
        <w:tc>
          <w:tcPr>
            <w:tcW w:w="7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8DB3E2"/>
            <w:vAlign w:val="center"/>
          </w:tcPr>
          <w:p w:rsidR="00AE60E6" w:rsidRPr="003521BE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</w:rPr>
            </w:pPr>
            <w:r>
              <w:rPr>
                <w:rFonts w:ascii="inherit" w:hAnsi="inherit"/>
                <w:color w:val="212121"/>
              </w:rPr>
              <w:t>Credit Hours</w:t>
            </w:r>
          </w:p>
        </w:tc>
        <w:tc>
          <w:tcPr>
            <w:tcW w:w="190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8DB3E2"/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  <w:sz w:val="28"/>
                <w:szCs w:val="28"/>
              </w:rPr>
            </w:pPr>
            <w:r>
              <w:rPr>
                <w:rFonts w:ascii="inherit" w:hAnsi="inherit"/>
                <w:color w:val="212121"/>
              </w:rPr>
              <w:t>name due course</w:t>
            </w:r>
          </w:p>
        </w:tc>
        <w:tc>
          <w:tcPr>
            <w:tcW w:w="12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8DB3E2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inherit" w:hAnsi="inherit"/>
                <w:color w:val="212121"/>
              </w:rPr>
              <w:t>Number and code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outset" w:sz="8" w:space="0" w:color="000000"/>
            </w:tcBorders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color w:val="0000FF"/>
              </w:rPr>
              <w:t>BAR101</w:t>
            </w:r>
          </w:p>
        </w:tc>
        <w:tc>
          <w:tcPr>
            <w:tcW w:w="792" w:type="pct"/>
            <w:tcBorders>
              <w:top w:val="outset" w:sz="8" w:space="0" w:color="000000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904" w:type="pct"/>
            <w:tcBorders>
              <w:top w:val="outset" w:sz="8" w:space="0" w:color="000000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21A9B" w:rsidRDefault="00AE60E6" w:rsidP="00790D79">
            <w:pPr>
              <w:bidi/>
              <w:spacing w:before="240" w:beforeAutospacing="1" w:after="100" w:afterAutospacing="1"/>
              <w:jc w:val="center"/>
              <w:rPr>
                <w:rStyle w:val="a3"/>
                <w:color w:val="0000FF"/>
              </w:rPr>
            </w:pPr>
            <w:r>
              <w:rPr>
                <w:rFonts w:ascii="inherit" w:hAnsi="inherit"/>
                <w:color w:val="212121"/>
              </w:rPr>
              <w:t>Principles of financial management</w:t>
            </w:r>
          </w:p>
        </w:tc>
        <w:tc>
          <w:tcPr>
            <w:tcW w:w="1266" w:type="pct"/>
            <w:tcBorders>
              <w:top w:val="outset" w:sz="8" w:space="0" w:color="000000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0D4EEA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0D4EEA">
              <w:rPr>
                <w:rStyle w:val="a3"/>
                <w:color w:val="0000FF"/>
              </w:rPr>
              <w:t>BFQ201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color w:val="0000FF"/>
              </w:rPr>
              <w:t>SATR101</w:t>
            </w:r>
          </w:p>
        </w:tc>
        <w:tc>
          <w:tcPr>
            <w:tcW w:w="792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904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21A9B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>
              <w:rPr>
                <w:rFonts w:ascii="inherit" w:hAnsi="inherit"/>
                <w:color w:val="212121"/>
              </w:rPr>
              <w:t>insurance principles</w:t>
            </w:r>
          </w:p>
        </w:tc>
        <w:tc>
          <w:tcPr>
            <w:tcW w:w="126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0D4EEA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>
              <w:rPr>
                <w:rStyle w:val="a3"/>
                <w:color w:val="0000FF"/>
              </w:rPr>
              <w:t>BFQ202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color w:val="0000FF"/>
              </w:rPr>
              <w:t>BAR101</w:t>
            </w:r>
          </w:p>
        </w:tc>
        <w:tc>
          <w:tcPr>
            <w:tcW w:w="792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904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EF563E" w:rsidRDefault="00AE60E6" w:rsidP="00790D79">
            <w:pPr>
              <w:pStyle w:val="HTML"/>
              <w:shd w:val="clear" w:color="auto" w:fill="FFFFFF"/>
              <w:jc w:val="center"/>
              <w:rPr>
                <w:rStyle w:val="a3"/>
                <w:rFonts w:ascii="inherit" w:hAnsi="inherit" w:cs="Courier New"/>
                <w:b w:val="0"/>
                <w:bCs w:val="0"/>
                <w:color w:val="212121"/>
              </w:rPr>
            </w:pPr>
            <w:r>
              <w:rPr>
                <w:rFonts w:ascii="inherit" w:hAnsi="inherit"/>
                <w:color w:val="212121"/>
              </w:rPr>
              <w:t>Investment and financing of real estate</w:t>
            </w:r>
          </w:p>
        </w:tc>
        <w:tc>
          <w:tcPr>
            <w:tcW w:w="126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0D4EEA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>
              <w:rPr>
                <w:rStyle w:val="a3"/>
                <w:color w:val="0000FF"/>
              </w:rPr>
              <w:t>BFQ203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color w:val="0000FF"/>
              </w:rPr>
              <w:t>BAR101</w:t>
            </w:r>
          </w:p>
        </w:tc>
        <w:tc>
          <w:tcPr>
            <w:tcW w:w="792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904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>
              <w:rPr>
                <w:rFonts w:ascii="inherit" w:hAnsi="inherit"/>
                <w:color w:val="212121"/>
              </w:rPr>
              <w:t>Principles of Marketing</w:t>
            </w:r>
          </w:p>
        </w:tc>
        <w:tc>
          <w:tcPr>
            <w:tcW w:w="126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0D4EEA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>
              <w:rPr>
                <w:rStyle w:val="a3"/>
                <w:color w:val="0000FF"/>
              </w:rPr>
              <w:t>MARR201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color w:val="0000FF"/>
              </w:rPr>
              <w:t>ACCR101</w:t>
            </w:r>
          </w:p>
        </w:tc>
        <w:tc>
          <w:tcPr>
            <w:tcW w:w="792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904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>
              <w:rPr>
                <w:rFonts w:ascii="inherit" w:hAnsi="inherit"/>
                <w:color w:val="212121"/>
              </w:rPr>
              <w:t>Managerial Accounting</w:t>
            </w:r>
          </w:p>
        </w:tc>
        <w:tc>
          <w:tcPr>
            <w:tcW w:w="126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0D4EEA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>
              <w:rPr>
                <w:rStyle w:val="a3"/>
                <w:color w:val="0000FF"/>
              </w:rPr>
              <w:t>ACCR201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000000"/>
              <w:bottom w:val="outset" w:sz="8" w:space="0" w:color="000000"/>
              <w:right w:val="single" w:sz="4" w:space="0" w:color="auto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outset" w:sz="8" w:space="0" w:color="000000"/>
              <w:left w:val="single" w:sz="4" w:space="0" w:color="auto"/>
              <w:bottom w:val="outset" w:sz="8" w:space="0" w:color="000000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90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Total</w:t>
            </w:r>
          </w:p>
        </w:tc>
      </w:tr>
    </w:tbl>
    <w:p w:rsidR="00AE60E6" w:rsidRDefault="00AE60E6" w:rsidP="00AE60E6">
      <w:pPr>
        <w:pStyle w:val="HTML"/>
        <w:shd w:val="clear" w:color="auto" w:fill="FFFFFF"/>
        <w:rPr>
          <w:rFonts w:ascii="inherit" w:hAnsi="inherit"/>
          <w:b/>
          <w:bCs/>
          <w:color w:val="212121"/>
          <w:sz w:val="28"/>
          <w:szCs w:val="28"/>
        </w:rPr>
      </w:pPr>
    </w:p>
    <w:p w:rsidR="00AE60E6" w:rsidRDefault="00AE60E6" w:rsidP="00AE60E6">
      <w:pPr>
        <w:pStyle w:val="HTML"/>
        <w:shd w:val="clear" w:color="auto" w:fill="FFFFFF"/>
        <w:rPr>
          <w:rFonts w:ascii="inherit" w:hAnsi="inherit"/>
          <w:b/>
          <w:bCs/>
          <w:color w:val="212121"/>
          <w:sz w:val="28"/>
          <w:szCs w:val="28"/>
        </w:rPr>
      </w:pPr>
    </w:p>
    <w:p w:rsidR="00AE60E6" w:rsidRPr="00646D51" w:rsidRDefault="00AE60E6" w:rsidP="00AE60E6">
      <w:pPr>
        <w:pStyle w:val="HTML"/>
        <w:shd w:val="clear" w:color="auto" w:fill="FFFFFF"/>
        <w:rPr>
          <w:rFonts w:ascii="inherit" w:hAnsi="inherit"/>
          <w:b/>
          <w:bCs/>
          <w:color w:val="212121"/>
          <w:sz w:val="28"/>
          <w:szCs w:val="28"/>
        </w:rPr>
      </w:pPr>
      <w:r w:rsidRPr="00646D51">
        <w:rPr>
          <w:rFonts w:ascii="inherit" w:hAnsi="inherit"/>
          <w:b/>
          <w:bCs/>
          <w:color w:val="212121"/>
          <w:sz w:val="28"/>
          <w:szCs w:val="28"/>
        </w:rPr>
        <w:t>Fourth level</w:t>
      </w:r>
    </w:p>
    <w:tbl>
      <w:tblPr>
        <w:bidiVisual/>
        <w:tblW w:w="4254" w:type="pct"/>
        <w:jc w:val="center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1170"/>
        <w:gridCol w:w="2812"/>
        <w:gridCol w:w="1870"/>
      </w:tblGrid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8DB3E2"/>
            <w:vAlign w:val="center"/>
          </w:tcPr>
          <w:p w:rsidR="00AE60E6" w:rsidRPr="003521BE" w:rsidRDefault="00AE60E6" w:rsidP="00790D79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3521BE">
              <w:rPr>
                <w:rFonts w:ascii="inherit" w:hAnsi="inherit"/>
                <w:color w:val="212121"/>
                <w:sz w:val="22"/>
                <w:szCs w:val="22"/>
              </w:rPr>
              <w:t>previous requirements</w:t>
            </w:r>
          </w:p>
        </w:tc>
        <w:tc>
          <w:tcPr>
            <w:tcW w:w="7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8DB3E2"/>
            <w:vAlign w:val="center"/>
          </w:tcPr>
          <w:p w:rsidR="00AE60E6" w:rsidRPr="003521BE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</w:rPr>
            </w:pPr>
            <w:r>
              <w:rPr>
                <w:rFonts w:ascii="inherit" w:hAnsi="inherit"/>
                <w:color w:val="212121"/>
              </w:rPr>
              <w:t>Credit Hours</w:t>
            </w:r>
          </w:p>
        </w:tc>
        <w:tc>
          <w:tcPr>
            <w:tcW w:w="190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8DB3E2"/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  <w:sz w:val="28"/>
                <w:szCs w:val="28"/>
              </w:rPr>
            </w:pPr>
            <w:r>
              <w:rPr>
                <w:rFonts w:ascii="inherit" w:hAnsi="inherit"/>
                <w:color w:val="212121"/>
              </w:rPr>
              <w:t>name due course</w:t>
            </w:r>
          </w:p>
        </w:tc>
        <w:tc>
          <w:tcPr>
            <w:tcW w:w="12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8DB3E2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inherit" w:hAnsi="inherit"/>
                <w:color w:val="212121"/>
              </w:rPr>
              <w:t>Number and code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outset" w:sz="8" w:space="0" w:color="000000"/>
            </w:tcBorders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0D4EEA">
              <w:rPr>
                <w:rStyle w:val="a3"/>
                <w:color w:val="0000FF"/>
              </w:rPr>
              <w:t>BFQ201</w:t>
            </w:r>
          </w:p>
        </w:tc>
        <w:tc>
          <w:tcPr>
            <w:tcW w:w="792" w:type="pct"/>
            <w:tcBorders>
              <w:top w:val="outset" w:sz="8" w:space="0" w:color="000000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904" w:type="pct"/>
            <w:tcBorders>
              <w:top w:val="outset" w:sz="8" w:space="0" w:color="000000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5373F2" w:rsidRDefault="00AE60E6" w:rsidP="00790D79">
            <w:pPr>
              <w:spacing w:before="240" w:beforeAutospacing="1" w:after="100" w:afterAutospacing="1"/>
              <w:jc w:val="both"/>
              <w:rPr>
                <w:rStyle w:val="a3"/>
                <w:color w:val="0000FF"/>
                <w:sz w:val="20"/>
                <w:szCs w:val="20"/>
              </w:rPr>
            </w:pPr>
            <w:r w:rsidRPr="005373F2">
              <w:rPr>
                <w:rFonts w:ascii="inherit" w:hAnsi="inherit"/>
                <w:color w:val="212121"/>
                <w:sz w:val="20"/>
                <w:szCs w:val="20"/>
              </w:rPr>
              <w:t>Introduction to invest</w:t>
            </w:r>
          </w:p>
        </w:tc>
        <w:tc>
          <w:tcPr>
            <w:tcW w:w="1266" w:type="pct"/>
            <w:tcBorders>
              <w:top w:val="outset" w:sz="8" w:space="0" w:color="000000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1E0247">
              <w:rPr>
                <w:rStyle w:val="a3"/>
                <w:color w:val="0000FF"/>
              </w:rPr>
              <w:t>BFQ204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0D4EEA">
              <w:rPr>
                <w:rStyle w:val="a3"/>
                <w:color w:val="0000FF"/>
              </w:rPr>
              <w:t>BFQ201</w:t>
            </w:r>
          </w:p>
        </w:tc>
        <w:tc>
          <w:tcPr>
            <w:tcW w:w="792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904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5373F2" w:rsidRDefault="00AE60E6" w:rsidP="00790D79">
            <w:pPr>
              <w:pStyle w:val="HTML"/>
              <w:shd w:val="clear" w:color="auto" w:fill="FFFFFF"/>
              <w:jc w:val="both"/>
              <w:rPr>
                <w:rStyle w:val="a3"/>
                <w:rFonts w:ascii="inherit" w:hAnsi="inherit" w:cs="Courier New"/>
                <w:b w:val="0"/>
                <w:bCs w:val="0"/>
                <w:color w:val="212121"/>
              </w:rPr>
            </w:pPr>
            <w:r w:rsidRPr="005373F2">
              <w:rPr>
                <w:rFonts w:ascii="inherit" w:hAnsi="inherit"/>
                <w:color w:val="212121"/>
              </w:rPr>
              <w:t>Capital investments and methods of financing</w:t>
            </w:r>
          </w:p>
        </w:tc>
        <w:tc>
          <w:tcPr>
            <w:tcW w:w="126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1E0247">
              <w:rPr>
                <w:rStyle w:val="a3"/>
                <w:color w:val="0000FF"/>
              </w:rPr>
              <w:t>BFQ205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0D4EEA">
              <w:rPr>
                <w:rStyle w:val="a3"/>
                <w:color w:val="0000FF"/>
              </w:rPr>
              <w:t>BFQ201</w:t>
            </w:r>
            <w:r>
              <w:rPr>
                <w:rStyle w:val="a3"/>
                <w:color w:val="0000FF"/>
              </w:rPr>
              <w:t>-202</w:t>
            </w:r>
          </w:p>
        </w:tc>
        <w:tc>
          <w:tcPr>
            <w:tcW w:w="792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904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5373F2" w:rsidRDefault="00AE60E6" w:rsidP="00790D79">
            <w:pPr>
              <w:pStyle w:val="HTML"/>
              <w:shd w:val="clear" w:color="auto" w:fill="FFFFFF"/>
              <w:jc w:val="both"/>
              <w:rPr>
                <w:rStyle w:val="a3"/>
                <w:rFonts w:ascii="inherit" w:hAnsi="inherit" w:cs="Courier New"/>
                <w:b w:val="0"/>
                <w:bCs w:val="0"/>
                <w:color w:val="212121"/>
              </w:rPr>
            </w:pPr>
            <w:r w:rsidRPr="005373F2">
              <w:rPr>
                <w:rFonts w:ascii="inherit" w:hAnsi="inherit"/>
                <w:color w:val="212121"/>
              </w:rPr>
              <w:t>financial markets and institutions</w:t>
            </w:r>
          </w:p>
        </w:tc>
        <w:tc>
          <w:tcPr>
            <w:tcW w:w="126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1E0247">
              <w:rPr>
                <w:rStyle w:val="a3"/>
                <w:color w:val="0000FF"/>
              </w:rPr>
              <w:t>BFQ206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0D4EEA">
              <w:rPr>
                <w:rStyle w:val="a3"/>
                <w:color w:val="0000FF"/>
              </w:rPr>
              <w:t>BFQ201</w:t>
            </w:r>
            <w:r>
              <w:rPr>
                <w:rStyle w:val="a3"/>
                <w:color w:val="0000FF"/>
              </w:rPr>
              <w:t>-202</w:t>
            </w:r>
          </w:p>
        </w:tc>
        <w:tc>
          <w:tcPr>
            <w:tcW w:w="792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904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5373F2" w:rsidRDefault="00AE60E6" w:rsidP="00790D79">
            <w:pPr>
              <w:spacing w:before="100" w:beforeAutospacing="1" w:after="100" w:afterAutospacing="1"/>
              <w:jc w:val="both"/>
              <w:rPr>
                <w:rStyle w:val="a3"/>
                <w:color w:val="0000FF"/>
                <w:sz w:val="20"/>
                <w:szCs w:val="20"/>
              </w:rPr>
            </w:pPr>
            <w:r w:rsidRPr="005373F2">
              <w:rPr>
                <w:rFonts w:ascii="inherit" w:hAnsi="inherit"/>
                <w:color w:val="212121"/>
                <w:sz w:val="20"/>
                <w:szCs w:val="20"/>
              </w:rPr>
              <w:t>commercial banks manage</w:t>
            </w:r>
          </w:p>
        </w:tc>
        <w:tc>
          <w:tcPr>
            <w:tcW w:w="126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1E0247">
              <w:rPr>
                <w:rStyle w:val="a3"/>
                <w:color w:val="0000FF"/>
              </w:rPr>
              <w:t>BFQ207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000000"/>
            </w:tcBorders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1E0247">
              <w:rPr>
                <w:rStyle w:val="a3"/>
                <w:color w:val="0000FF"/>
              </w:rPr>
              <w:t>CSR101</w:t>
            </w:r>
            <w:r w:rsidRPr="00104DF4">
              <w:rPr>
                <w:rStyle w:val="a3"/>
                <w:color w:val="0000FF"/>
              </w:rPr>
              <w:t>-102</w:t>
            </w:r>
          </w:p>
        </w:tc>
        <w:tc>
          <w:tcPr>
            <w:tcW w:w="792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904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000000"/>
            </w:tcBorders>
            <w:vAlign w:val="center"/>
          </w:tcPr>
          <w:p w:rsidR="00AE60E6" w:rsidRPr="005373F2" w:rsidRDefault="00AE60E6" w:rsidP="00790D79">
            <w:pPr>
              <w:spacing w:before="100" w:beforeAutospacing="1" w:after="100" w:afterAutospacing="1"/>
              <w:jc w:val="both"/>
              <w:rPr>
                <w:rStyle w:val="a3"/>
                <w:color w:val="0000FF"/>
                <w:sz w:val="20"/>
                <w:szCs w:val="20"/>
              </w:rPr>
            </w:pPr>
            <w:r w:rsidRPr="005373F2">
              <w:rPr>
                <w:rFonts w:ascii="inherit" w:hAnsi="inherit"/>
                <w:color w:val="212121"/>
                <w:sz w:val="20"/>
                <w:szCs w:val="20"/>
              </w:rPr>
              <w:t>applications on the computer in the financial management</w:t>
            </w:r>
          </w:p>
        </w:tc>
        <w:tc>
          <w:tcPr>
            <w:tcW w:w="1266" w:type="pct"/>
            <w:tcBorders>
              <w:top w:val="outset" w:sz="8" w:space="0" w:color="auto"/>
              <w:left w:val="outset" w:sz="8" w:space="0" w:color="000000"/>
              <w:bottom w:val="outset" w:sz="8" w:space="0" w:color="auto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1E0247">
              <w:rPr>
                <w:rStyle w:val="a3"/>
                <w:color w:val="0000FF"/>
              </w:rPr>
              <w:t>BFQ208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000000"/>
              <w:bottom w:val="outset" w:sz="8" w:space="0" w:color="000000"/>
              <w:right w:val="single" w:sz="4" w:space="0" w:color="auto"/>
            </w:tcBorders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0D4EEA">
              <w:rPr>
                <w:rStyle w:val="a3"/>
                <w:color w:val="0000FF"/>
              </w:rPr>
              <w:t>BFQ201</w:t>
            </w:r>
          </w:p>
        </w:tc>
        <w:tc>
          <w:tcPr>
            <w:tcW w:w="792" w:type="pct"/>
            <w:tcBorders>
              <w:top w:val="outset" w:sz="8" w:space="0" w:color="000000"/>
              <w:left w:val="single" w:sz="4" w:space="0" w:color="auto"/>
              <w:bottom w:val="outset" w:sz="8" w:space="0" w:color="000000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90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0E6" w:rsidRPr="005373F2" w:rsidRDefault="00AE60E6" w:rsidP="00790D79">
            <w:pPr>
              <w:spacing w:before="100" w:beforeAutospacing="1" w:after="100" w:afterAutospacing="1"/>
              <w:jc w:val="both"/>
              <w:rPr>
                <w:color w:val="55708A"/>
                <w:sz w:val="20"/>
                <w:szCs w:val="20"/>
              </w:rPr>
            </w:pPr>
            <w:r w:rsidRPr="005373F2">
              <w:rPr>
                <w:rFonts w:ascii="inherit" w:hAnsi="inherit"/>
                <w:color w:val="212121"/>
                <w:sz w:val="20"/>
                <w:szCs w:val="20"/>
              </w:rPr>
              <w:t>practical situations in the financial management</w:t>
            </w:r>
          </w:p>
        </w:tc>
        <w:tc>
          <w:tcPr>
            <w:tcW w:w="12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vAlign w:val="center"/>
          </w:tcPr>
          <w:p w:rsidR="00AE60E6" w:rsidRPr="001E0247" w:rsidRDefault="00AE60E6" w:rsidP="00790D79">
            <w:pPr>
              <w:bidi/>
              <w:spacing w:before="100" w:beforeAutospacing="1" w:after="100" w:afterAutospacing="1"/>
              <w:jc w:val="center"/>
              <w:rPr>
                <w:rStyle w:val="a3"/>
                <w:color w:val="0000FF"/>
              </w:rPr>
            </w:pPr>
            <w:r w:rsidRPr="001E0247">
              <w:rPr>
                <w:rStyle w:val="a3"/>
                <w:color w:val="0000FF"/>
              </w:rPr>
              <w:t>BFQ209</w:t>
            </w:r>
          </w:p>
        </w:tc>
      </w:tr>
      <w:tr w:rsidR="00AE60E6" w:rsidRPr="00DF0188" w:rsidTr="00790D79">
        <w:trPr>
          <w:trHeight w:val="284"/>
          <w:tblCellSpacing w:w="0" w:type="dxa"/>
          <w:jc w:val="center"/>
        </w:trPr>
        <w:tc>
          <w:tcPr>
            <w:tcW w:w="1038" w:type="pct"/>
            <w:tcBorders>
              <w:top w:val="outset" w:sz="8" w:space="0" w:color="000000"/>
              <w:bottom w:val="outset" w:sz="8" w:space="0" w:color="000000"/>
              <w:right w:val="single" w:sz="4" w:space="0" w:color="auto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outset" w:sz="8" w:space="0" w:color="000000"/>
              <w:left w:val="single" w:sz="4" w:space="0" w:color="auto"/>
              <w:bottom w:val="outset" w:sz="8" w:space="0" w:color="000000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  <w:sz w:val="28"/>
                <w:szCs w:val="28"/>
              </w:rPr>
            </w:pPr>
            <w:r w:rsidRPr="00DF0188">
              <w:rPr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90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E60E6" w:rsidRPr="00DF0188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55708A"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</w:tcPr>
          <w:p w:rsidR="00AE60E6" w:rsidRDefault="00AE60E6" w:rsidP="00790D79">
            <w:pPr>
              <w:bidi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Total</w:t>
            </w:r>
          </w:p>
        </w:tc>
      </w:tr>
    </w:tbl>
    <w:p w:rsidR="00AE60E6" w:rsidRDefault="00AE60E6" w:rsidP="00AE60E6">
      <w:pPr>
        <w:tabs>
          <w:tab w:val="left" w:pos="7740"/>
        </w:tabs>
      </w:pPr>
    </w:p>
    <w:p w:rsidR="00A33E59" w:rsidRDefault="00A33E59">
      <w:pPr>
        <w:rPr>
          <w:rFonts w:hint="cs"/>
        </w:rPr>
      </w:pPr>
    </w:p>
    <w:sectPr w:rsidR="00A33E59" w:rsidSect="00F77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E6"/>
    <w:rsid w:val="005F11B3"/>
    <w:rsid w:val="00667EC9"/>
    <w:rsid w:val="00A33E59"/>
    <w:rsid w:val="00A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E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E60E6"/>
    <w:rPr>
      <w:rFonts w:cs="Times New Roman"/>
      <w:b/>
      <w:bCs/>
    </w:rPr>
  </w:style>
  <w:style w:type="paragraph" w:styleId="HTML">
    <w:name w:val="HTML Preformatted"/>
    <w:basedOn w:val="a"/>
    <w:link w:val="HTMLChar"/>
    <w:uiPriority w:val="99"/>
    <w:unhideWhenUsed/>
    <w:rsid w:val="00AE6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AE60E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E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E60E6"/>
    <w:rPr>
      <w:rFonts w:cs="Times New Roman"/>
      <w:b/>
      <w:bCs/>
    </w:rPr>
  </w:style>
  <w:style w:type="paragraph" w:styleId="HTML">
    <w:name w:val="HTML Preformatted"/>
    <w:basedOn w:val="a"/>
    <w:link w:val="HTMLChar"/>
    <w:uiPriority w:val="99"/>
    <w:unhideWhenUsed/>
    <w:rsid w:val="00AE6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AE60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2BC61554D574EAAD8DC2B6D53057F" ma:contentTypeVersion="1" ma:contentTypeDescription="Create a new document." ma:contentTypeScope="" ma:versionID="057da00a07092c6ef0f830331cf827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07782C-CF8B-4AC3-B587-97DA570139A9}"/>
</file>

<file path=customXml/itemProps2.xml><?xml version="1.0" encoding="utf-8"?>
<ds:datastoreItem xmlns:ds="http://schemas.openxmlformats.org/officeDocument/2006/customXml" ds:itemID="{6F40E420-B9A0-4BC1-B156-59EAE51D6DF1}"/>
</file>

<file path=customXml/itemProps3.xml><?xml version="1.0" encoding="utf-8"?>
<ds:datastoreItem xmlns:ds="http://schemas.openxmlformats.org/officeDocument/2006/customXml" ds:itemID="{F634A5B2-1DDE-4F41-AE7F-7015530C3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</dc:creator>
  <cp:lastModifiedBy>mhs</cp:lastModifiedBy>
  <cp:revision>2</cp:revision>
  <cp:lastPrinted>2014-12-28T11:33:00Z</cp:lastPrinted>
  <dcterms:created xsi:type="dcterms:W3CDTF">2014-12-28T11:32:00Z</dcterms:created>
  <dcterms:modified xsi:type="dcterms:W3CDTF">2014-12-28T11:34:00Z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0x010100DD32BC61554D574EAAD8DC2B6D53057F</vt:lpwstr>
  </property>
</Properties>
</file>